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0740B" w14:textId="7873BB6B" w:rsidR="00D64A50" w:rsidRPr="006D2618" w:rsidRDefault="00C25F5F" w:rsidP="00B24AD1">
      <w:pPr>
        <w:pStyle w:val="NoSpacing"/>
        <w:jc w:val="center"/>
        <w:rPr>
          <w:rFonts w:ascii="Arial" w:hAnsi="Arial" w:cs="Arial"/>
          <w:sz w:val="24"/>
          <w:szCs w:val="24"/>
        </w:rPr>
      </w:pPr>
      <w:r w:rsidRPr="006D2618">
        <w:rPr>
          <w:rFonts w:ascii="Arial" w:hAnsi="Arial" w:cs="Arial"/>
          <w:sz w:val="24"/>
          <w:szCs w:val="24"/>
        </w:rPr>
        <w:t>Essex Council on Agin</w:t>
      </w:r>
      <w:r w:rsidR="00165541" w:rsidRPr="006D2618">
        <w:rPr>
          <w:rFonts w:ascii="Arial" w:hAnsi="Arial" w:cs="Arial"/>
          <w:sz w:val="24"/>
          <w:szCs w:val="24"/>
        </w:rPr>
        <w:t>g</w:t>
      </w:r>
      <w:r w:rsidRPr="006D2618">
        <w:rPr>
          <w:rFonts w:ascii="Arial" w:hAnsi="Arial" w:cs="Arial"/>
          <w:sz w:val="24"/>
          <w:szCs w:val="24"/>
        </w:rPr>
        <w:t xml:space="preserve"> Minutes</w:t>
      </w:r>
    </w:p>
    <w:p w14:paraId="2F6A0EC1" w14:textId="7525CEA7" w:rsidR="00D236C7" w:rsidRPr="006D2618" w:rsidRDefault="00C07205" w:rsidP="00B24AD1">
      <w:pPr>
        <w:pStyle w:val="NoSpacing"/>
        <w:jc w:val="center"/>
        <w:rPr>
          <w:rFonts w:ascii="Arial" w:hAnsi="Arial" w:cs="Arial"/>
          <w:sz w:val="24"/>
          <w:szCs w:val="24"/>
        </w:rPr>
      </w:pPr>
      <w:r>
        <w:rPr>
          <w:rFonts w:ascii="Arial" w:hAnsi="Arial" w:cs="Arial"/>
          <w:sz w:val="24"/>
          <w:szCs w:val="24"/>
        </w:rPr>
        <w:t>March 1</w:t>
      </w:r>
      <w:r w:rsidR="00D236C7" w:rsidRPr="006D2618">
        <w:rPr>
          <w:rFonts w:ascii="Arial" w:hAnsi="Arial" w:cs="Arial"/>
          <w:sz w:val="24"/>
          <w:szCs w:val="24"/>
        </w:rPr>
        <w:t>, 2022</w:t>
      </w:r>
    </w:p>
    <w:p w14:paraId="0573F302" w14:textId="5F50F495" w:rsidR="00BA64F9" w:rsidRPr="006D2618" w:rsidRDefault="00165541" w:rsidP="00B24AD1">
      <w:pPr>
        <w:pStyle w:val="NoSpacing"/>
        <w:jc w:val="center"/>
        <w:rPr>
          <w:rFonts w:ascii="Arial" w:hAnsi="Arial" w:cs="Arial"/>
          <w:sz w:val="24"/>
          <w:szCs w:val="24"/>
        </w:rPr>
      </w:pPr>
      <w:r w:rsidRPr="006D2618">
        <w:rPr>
          <w:rFonts w:ascii="Arial" w:hAnsi="Arial" w:cs="Arial"/>
          <w:sz w:val="24"/>
          <w:szCs w:val="24"/>
        </w:rPr>
        <w:t xml:space="preserve">   </w:t>
      </w:r>
      <w:r w:rsidR="00BA64F9" w:rsidRPr="006D2618">
        <w:rPr>
          <w:rFonts w:ascii="Arial" w:hAnsi="Arial" w:cs="Arial"/>
          <w:sz w:val="24"/>
          <w:szCs w:val="24"/>
        </w:rPr>
        <w:t xml:space="preserve">   </w:t>
      </w:r>
      <w:r w:rsidR="004F45F0" w:rsidRPr="006D2618">
        <w:rPr>
          <w:rFonts w:ascii="Arial" w:hAnsi="Arial" w:cs="Arial"/>
          <w:sz w:val="24"/>
          <w:szCs w:val="24"/>
        </w:rPr>
        <w:t>6 pm meeting</w:t>
      </w:r>
    </w:p>
    <w:p w14:paraId="7D5A215F" w14:textId="77777777" w:rsidR="00F313C0" w:rsidRPr="006D2618" w:rsidRDefault="00F313C0" w:rsidP="00B24AD1">
      <w:pPr>
        <w:pStyle w:val="NoSpacing"/>
        <w:jc w:val="center"/>
        <w:rPr>
          <w:rFonts w:ascii="Arial" w:hAnsi="Arial" w:cs="Arial"/>
          <w:sz w:val="24"/>
          <w:szCs w:val="24"/>
        </w:rPr>
      </w:pPr>
    </w:p>
    <w:p w14:paraId="6CF454B7" w14:textId="77777777" w:rsidR="00B24AD1" w:rsidRPr="006D2618" w:rsidRDefault="00B24AD1" w:rsidP="00B24AD1">
      <w:pPr>
        <w:pStyle w:val="NoSpacing"/>
        <w:jc w:val="center"/>
        <w:rPr>
          <w:rFonts w:ascii="Arial" w:hAnsi="Arial" w:cs="Arial"/>
          <w:sz w:val="24"/>
          <w:szCs w:val="24"/>
        </w:rPr>
      </w:pPr>
    </w:p>
    <w:p w14:paraId="4BF56ED5" w14:textId="23682230" w:rsidR="00BE560E" w:rsidRPr="006D2618" w:rsidRDefault="00BE560E" w:rsidP="00B24AD1">
      <w:pPr>
        <w:pStyle w:val="NoSpacing"/>
        <w:rPr>
          <w:rFonts w:ascii="Arial" w:hAnsi="Arial" w:cs="Arial"/>
          <w:sz w:val="24"/>
          <w:szCs w:val="24"/>
        </w:rPr>
      </w:pPr>
      <w:r w:rsidRPr="006D2618">
        <w:rPr>
          <w:rFonts w:ascii="Arial" w:hAnsi="Arial" w:cs="Arial"/>
          <w:sz w:val="24"/>
          <w:szCs w:val="24"/>
        </w:rPr>
        <w:t>Meeting Facilitator: Kay Joseph</w:t>
      </w:r>
    </w:p>
    <w:p w14:paraId="18DC997F" w14:textId="77777777" w:rsidR="002F06DD" w:rsidRPr="006D2618" w:rsidRDefault="002F06DD" w:rsidP="003934B4">
      <w:pPr>
        <w:pStyle w:val="NoSpacing"/>
        <w:rPr>
          <w:rFonts w:ascii="Arial" w:hAnsi="Arial" w:cs="Arial"/>
          <w:sz w:val="24"/>
          <w:szCs w:val="24"/>
        </w:rPr>
      </w:pPr>
    </w:p>
    <w:p w14:paraId="729147BC" w14:textId="68377A16" w:rsidR="002F06DD" w:rsidRPr="006D2618" w:rsidRDefault="004C258B" w:rsidP="003934B4">
      <w:pPr>
        <w:pStyle w:val="NoSpacing"/>
        <w:rPr>
          <w:rFonts w:ascii="Arial" w:hAnsi="Arial" w:cs="Arial"/>
          <w:sz w:val="24"/>
          <w:szCs w:val="24"/>
        </w:rPr>
      </w:pPr>
      <w:r w:rsidRPr="006D2618">
        <w:rPr>
          <w:rFonts w:ascii="Arial" w:hAnsi="Arial" w:cs="Arial"/>
          <w:sz w:val="24"/>
          <w:szCs w:val="24"/>
        </w:rPr>
        <w:t xml:space="preserve">Attended:  Kristin Crockett, Dick Denton, </w:t>
      </w:r>
      <w:r w:rsidR="00D236C7" w:rsidRPr="006D2618">
        <w:rPr>
          <w:rFonts w:ascii="Arial" w:hAnsi="Arial" w:cs="Arial"/>
          <w:sz w:val="24"/>
          <w:szCs w:val="24"/>
        </w:rPr>
        <w:t xml:space="preserve">Beverly Dolinsky, </w:t>
      </w:r>
      <w:r w:rsidR="00F27FA8" w:rsidRPr="006D2618">
        <w:rPr>
          <w:rFonts w:ascii="Arial" w:hAnsi="Arial" w:cs="Arial"/>
          <w:sz w:val="24"/>
          <w:szCs w:val="24"/>
        </w:rPr>
        <w:t>Gil Frieden</w:t>
      </w:r>
      <w:r w:rsidR="003B5AE1" w:rsidRPr="006D2618">
        <w:rPr>
          <w:rFonts w:ascii="Arial" w:hAnsi="Arial" w:cs="Arial"/>
          <w:sz w:val="24"/>
          <w:szCs w:val="24"/>
        </w:rPr>
        <w:t xml:space="preserve"> (board member elect)</w:t>
      </w:r>
      <w:r w:rsidR="00F27FA8" w:rsidRPr="006D2618">
        <w:rPr>
          <w:rFonts w:ascii="Arial" w:hAnsi="Arial" w:cs="Arial"/>
          <w:sz w:val="24"/>
          <w:szCs w:val="24"/>
        </w:rPr>
        <w:t>,</w:t>
      </w:r>
      <w:r w:rsidR="00CC3926" w:rsidRPr="006D2618">
        <w:rPr>
          <w:rFonts w:ascii="Arial" w:hAnsi="Arial" w:cs="Arial"/>
          <w:sz w:val="24"/>
          <w:szCs w:val="24"/>
        </w:rPr>
        <w:t xml:space="preserve"> Millie </w:t>
      </w:r>
      <w:proofErr w:type="spellStart"/>
      <w:r w:rsidR="00CC3926" w:rsidRPr="006D2618">
        <w:rPr>
          <w:rFonts w:ascii="Arial" w:hAnsi="Arial" w:cs="Arial"/>
          <w:sz w:val="24"/>
          <w:szCs w:val="24"/>
        </w:rPr>
        <w:t>Hamlen</w:t>
      </w:r>
      <w:proofErr w:type="spellEnd"/>
      <w:r w:rsidR="00CC3926" w:rsidRPr="006D2618">
        <w:rPr>
          <w:rFonts w:ascii="Arial" w:hAnsi="Arial" w:cs="Arial"/>
          <w:sz w:val="24"/>
          <w:szCs w:val="24"/>
        </w:rPr>
        <w:t>,</w:t>
      </w:r>
      <w:r w:rsidR="00F27FA8" w:rsidRPr="006D2618">
        <w:rPr>
          <w:rFonts w:ascii="Arial" w:hAnsi="Arial" w:cs="Arial"/>
          <w:sz w:val="24"/>
          <w:szCs w:val="24"/>
        </w:rPr>
        <w:t xml:space="preserve"> </w:t>
      </w:r>
      <w:r w:rsidR="002177E0" w:rsidRPr="006D2618">
        <w:rPr>
          <w:rFonts w:ascii="Arial" w:hAnsi="Arial" w:cs="Arial"/>
          <w:sz w:val="24"/>
          <w:szCs w:val="24"/>
        </w:rPr>
        <w:t xml:space="preserve">Ralph Hawley, </w:t>
      </w:r>
      <w:r w:rsidRPr="006D2618">
        <w:rPr>
          <w:rFonts w:ascii="Arial" w:hAnsi="Arial" w:cs="Arial"/>
          <w:sz w:val="24"/>
          <w:szCs w:val="24"/>
        </w:rPr>
        <w:t xml:space="preserve">Kay Joseph, Tess Leary, Susan </w:t>
      </w:r>
      <w:proofErr w:type="spellStart"/>
      <w:r w:rsidRPr="006D2618">
        <w:rPr>
          <w:rFonts w:ascii="Arial" w:hAnsi="Arial" w:cs="Arial"/>
          <w:sz w:val="24"/>
          <w:szCs w:val="24"/>
        </w:rPr>
        <w:t>Parady</w:t>
      </w:r>
      <w:proofErr w:type="spellEnd"/>
      <w:r w:rsidRPr="006D2618">
        <w:rPr>
          <w:rFonts w:ascii="Arial" w:hAnsi="Arial" w:cs="Arial"/>
          <w:sz w:val="24"/>
          <w:szCs w:val="24"/>
        </w:rPr>
        <w:t>,</w:t>
      </w:r>
    </w:p>
    <w:p w14:paraId="5AB9511F" w14:textId="77777777" w:rsidR="00B24AD1" w:rsidRPr="006D2618" w:rsidRDefault="00B24AD1" w:rsidP="003934B4">
      <w:pPr>
        <w:pStyle w:val="NoSpacing"/>
        <w:rPr>
          <w:rFonts w:ascii="Arial" w:hAnsi="Arial" w:cs="Arial"/>
          <w:sz w:val="24"/>
          <w:szCs w:val="24"/>
        </w:rPr>
      </w:pPr>
    </w:p>
    <w:p w14:paraId="43FF0E27" w14:textId="6388B738" w:rsidR="00BF377A" w:rsidRPr="006D2618" w:rsidRDefault="00BF377A" w:rsidP="003934B4">
      <w:pPr>
        <w:pStyle w:val="NoSpacing"/>
        <w:rPr>
          <w:rFonts w:ascii="Arial" w:hAnsi="Arial" w:cs="Arial"/>
          <w:sz w:val="24"/>
          <w:szCs w:val="24"/>
        </w:rPr>
      </w:pPr>
      <w:r w:rsidRPr="006D2618">
        <w:rPr>
          <w:rFonts w:ascii="Arial" w:hAnsi="Arial" w:cs="Arial"/>
          <w:sz w:val="24"/>
          <w:szCs w:val="24"/>
        </w:rPr>
        <w:t>Absent:</w:t>
      </w:r>
      <w:r w:rsidR="00DF090B">
        <w:rPr>
          <w:rFonts w:ascii="Arial" w:hAnsi="Arial" w:cs="Arial"/>
          <w:sz w:val="24"/>
          <w:szCs w:val="24"/>
        </w:rPr>
        <w:t xml:space="preserve"> </w:t>
      </w:r>
      <w:r w:rsidR="00C07205">
        <w:rPr>
          <w:rFonts w:ascii="Arial" w:hAnsi="Arial" w:cs="Arial"/>
          <w:sz w:val="24"/>
          <w:szCs w:val="24"/>
        </w:rPr>
        <w:t xml:space="preserve">Dawn Burnham, </w:t>
      </w:r>
      <w:r w:rsidR="00DF090B">
        <w:rPr>
          <w:rFonts w:ascii="Arial" w:hAnsi="Arial" w:cs="Arial"/>
          <w:sz w:val="24"/>
          <w:szCs w:val="24"/>
        </w:rPr>
        <w:t>Sue Lufkin,</w:t>
      </w:r>
      <w:r w:rsidRPr="006D2618">
        <w:rPr>
          <w:rFonts w:ascii="Arial" w:hAnsi="Arial" w:cs="Arial"/>
          <w:sz w:val="24"/>
          <w:szCs w:val="24"/>
        </w:rPr>
        <w:t xml:space="preserve"> </w:t>
      </w:r>
      <w:bookmarkStart w:id="0" w:name="_GoBack"/>
      <w:bookmarkEnd w:id="0"/>
      <w:r w:rsidR="00CC3926" w:rsidRPr="006D2618">
        <w:rPr>
          <w:rFonts w:ascii="Arial" w:hAnsi="Arial" w:cs="Arial"/>
          <w:sz w:val="24"/>
          <w:szCs w:val="24"/>
        </w:rPr>
        <w:t>Mary Wilhelm</w:t>
      </w:r>
      <w:r w:rsidR="00DF090B">
        <w:rPr>
          <w:rFonts w:ascii="Arial" w:hAnsi="Arial" w:cs="Arial"/>
          <w:sz w:val="24"/>
          <w:szCs w:val="24"/>
        </w:rPr>
        <w:t xml:space="preserve">, </w:t>
      </w:r>
    </w:p>
    <w:p w14:paraId="575223A0" w14:textId="48660C36" w:rsidR="00BF377A" w:rsidRPr="006D2618" w:rsidRDefault="00BF377A" w:rsidP="003934B4">
      <w:pPr>
        <w:pStyle w:val="NoSpacing"/>
        <w:rPr>
          <w:rFonts w:ascii="Arial" w:hAnsi="Arial" w:cs="Arial"/>
          <w:sz w:val="24"/>
          <w:szCs w:val="24"/>
        </w:rPr>
      </w:pPr>
    </w:p>
    <w:p w14:paraId="0DEF5A59" w14:textId="2C2B0DB8" w:rsidR="000D1261" w:rsidRPr="006D2618" w:rsidRDefault="000D1261" w:rsidP="003934B4">
      <w:pPr>
        <w:pStyle w:val="NoSpacing"/>
        <w:rPr>
          <w:rFonts w:ascii="Arial" w:hAnsi="Arial" w:cs="Arial"/>
          <w:sz w:val="24"/>
          <w:szCs w:val="24"/>
        </w:rPr>
      </w:pPr>
      <w:r w:rsidRPr="006D2618">
        <w:rPr>
          <w:rFonts w:ascii="Arial" w:hAnsi="Arial" w:cs="Arial"/>
          <w:sz w:val="24"/>
          <w:szCs w:val="24"/>
        </w:rPr>
        <w:t xml:space="preserve">Call to Order – </w:t>
      </w:r>
      <w:r w:rsidR="00CC3926" w:rsidRPr="006D2618">
        <w:rPr>
          <w:rFonts w:ascii="Arial" w:hAnsi="Arial" w:cs="Arial"/>
          <w:sz w:val="24"/>
          <w:szCs w:val="24"/>
        </w:rPr>
        <w:t>6:04pm (</w:t>
      </w:r>
      <w:r w:rsidR="006D2618" w:rsidRPr="006D2618">
        <w:rPr>
          <w:rFonts w:ascii="Arial" w:hAnsi="Arial" w:cs="Arial"/>
          <w:sz w:val="24"/>
          <w:szCs w:val="24"/>
        </w:rPr>
        <w:t>9</w:t>
      </w:r>
      <w:r w:rsidR="00CC3926" w:rsidRPr="006D2618">
        <w:rPr>
          <w:rFonts w:ascii="Arial" w:hAnsi="Arial" w:cs="Arial"/>
          <w:sz w:val="24"/>
          <w:szCs w:val="24"/>
        </w:rPr>
        <w:t xml:space="preserve"> yes, 0 no</w:t>
      </w:r>
      <w:r w:rsidR="006D2618" w:rsidRPr="006D2618">
        <w:rPr>
          <w:rFonts w:ascii="Arial" w:hAnsi="Arial" w:cs="Arial"/>
          <w:sz w:val="24"/>
          <w:szCs w:val="24"/>
        </w:rPr>
        <w:t>, 0 abstain</w:t>
      </w:r>
      <w:r w:rsidR="00CC3926" w:rsidRPr="006D2618">
        <w:rPr>
          <w:rFonts w:ascii="Arial" w:hAnsi="Arial" w:cs="Arial"/>
          <w:sz w:val="24"/>
          <w:szCs w:val="24"/>
        </w:rPr>
        <w:t>)</w:t>
      </w:r>
    </w:p>
    <w:p w14:paraId="1B1209C4" w14:textId="77777777" w:rsidR="000D1261" w:rsidRPr="006D2618" w:rsidRDefault="000D1261" w:rsidP="003934B4">
      <w:pPr>
        <w:pStyle w:val="NoSpacing"/>
        <w:rPr>
          <w:rFonts w:ascii="Arial" w:hAnsi="Arial" w:cs="Arial"/>
          <w:sz w:val="24"/>
          <w:szCs w:val="24"/>
        </w:rPr>
      </w:pPr>
    </w:p>
    <w:p w14:paraId="49A43756" w14:textId="2198DC26" w:rsidR="002E2F69" w:rsidRPr="006D2618" w:rsidRDefault="00805D92" w:rsidP="00805D92">
      <w:pPr>
        <w:pStyle w:val="NoSpacing"/>
        <w:numPr>
          <w:ilvl w:val="0"/>
          <w:numId w:val="1"/>
        </w:numPr>
        <w:rPr>
          <w:rFonts w:ascii="Arial" w:hAnsi="Arial" w:cs="Arial"/>
          <w:sz w:val="24"/>
          <w:szCs w:val="24"/>
        </w:rPr>
      </w:pPr>
      <w:r w:rsidRPr="006D2618">
        <w:rPr>
          <w:rFonts w:ascii="Arial" w:hAnsi="Arial" w:cs="Arial"/>
          <w:sz w:val="24"/>
          <w:szCs w:val="24"/>
        </w:rPr>
        <w:t>S</w:t>
      </w:r>
      <w:r w:rsidR="002E2F69" w:rsidRPr="006D2618">
        <w:rPr>
          <w:rFonts w:ascii="Arial" w:hAnsi="Arial" w:cs="Arial"/>
          <w:sz w:val="24"/>
          <w:szCs w:val="24"/>
        </w:rPr>
        <w:t>ecretary’s Report</w:t>
      </w:r>
      <w:r w:rsidR="00F22AE7" w:rsidRPr="006D2618">
        <w:rPr>
          <w:rFonts w:ascii="Arial" w:hAnsi="Arial" w:cs="Arial"/>
          <w:sz w:val="24"/>
          <w:szCs w:val="24"/>
        </w:rPr>
        <w:t xml:space="preserve"> (approval of minutes: </w:t>
      </w:r>
    </w:p>
    <w:p w14:paraId="219645E6" w14:textId="0F6DFF22" w:rsidR="00FA3E85" w:rsidRPr="006D2618" w:rsidRDefault="00862620" w:rsidP="00D236C7">
      <w:pPr>
        <w:pStyle w:val="NoSpacing"/>
        <w:numPr>
          <w:ilvl w:val="1"/>
          <w:numId w:val="1"/>
        </w:numPr>
        <w:rPr>
          <w:rFonts w:ascii="Arial" w:hAnsi="Arial" w:cs="Arial"/>
          <w:sz w:val="24"/>
          <w:szCs w:val="24"/>
        </w:rPr>
      </w:pPr>
      <w:r>
        <w:rPr>
          <w:rFonts w:ascii="Arial" w:hAnsi="Arial" w:cs="Arial"/>
          <w:sz w:val="24"/>
          <w:szCs w:val="24"/>
        </w:rPr>
        <w:t xml:space="preserve">February </w:t>
      </w:r>
      <w:r w:rsidR="006D2618" w:rsidRPr="006D2618">
        <w:rPr>
          <w:rFonts w:ascii="Arial" w:hAnsi="Arial" w:cs="Arial"/>
          <w:sz w:val="24"/>
          <w:szCs w:val="24"/>
        </w:rPr>
        <w:t>m</w:t>
      </w:r>
      <w:r w:rsidR="008B165B" w:rsidRPr="006D2618">
        <w:rPr>
          <w:rFonts w:ascii="Arial" w:hAnsi="Arial" w:cs="Arial"/>
          <w:sz w:val="24"/>
          <w:szCs w:val="24"/>
        </w:rPr>
        <w:t xml:space="preserve">inutes </w:t>
      </w:r>
      <w:r w:rsidR="006D2618" w:rsidRPr="006D2618">
        <w:rPr>
          <w:rFonts w:ascii="Arial" w:hAnsi="Arial" w:cs="Arial"/>
          <w:sz w:val="24"/>
          <w:szCs w:val="24"/>
        </w:rPr>
        <w:t>were reviewed and approved (9 yes, 0 no, 0 abstain)</w:t>
      </w:r>
    </w:p>
    <w:p w14:paraId="2345934C" w14:textId="77777777" w:rsidR="00AF4445" w:rsidRDefault="009C6FE4" w:rsidP="00AF4445">
      <w:pPr>
        <w:pStyle w:val="NoSpacing"/>
        <w:numPr>
          <w:ilvl w:val="0"/>
          <w:numId w:val="1"/>
        </w:numPr>
        <w:rPr>
          <w:rFonts w:ascii="Arial" w:hAnsi="Arial" w:cs="Arial"/>
          <w:sz w:val="24"/>
          <w:szCs w:val="24"/>
        </w:rPr>
      </w:pPr>
      <w:r w:rsidRPr="006D2618">
        <w:rPr>
          <w:rFonts w:ascii="Arial" w:hAnsi="Arial" w:cs="Arial"/>
          <w:sz w:val="24"/>
          <w:szCs w:val="24"/>
        </w:rPr>
        <w:t>The Treasurer’s Report</w:t>
      </w:r>
      <w:r w:rsidR="00F22AE7" w:rsidRPr="006D2618">
        <w:rPr>
          <w:rFonts w:ascii="Arial" w:hAnsi="Arial" w:cs="Arial"/>
          <w:sz w:val="24"/>
          <w:szCs w:val="24"/>
        </w:rPr>
        <w:t xml:space="preserve"> </w:t>
      </w:r>
    </w:p>
    <w:p w14:paraId="6DFA42C9" w14:textId="185EDABF" w:rsidR="005528F1" w:rsidRPr="00AF4445" w:rsidRDefault="00AF4445" w:rsidP="00AF4445">
      <w:pPr>
        <w:pStyle w:val="NoSpacing"/>
        <w:numPr>
          <w:ilvl w:val="1"/>
          <w:numId w:val="1"/>
        </w:numPr>
        <w:rPr>
          <w:rFonts w:ascii="Arial" w:hAnsi="Arial" w:cs="Arial"/>
          <w:sz w:val="24"/>
          <w:szCs w:val="24"/>
        </w:rPr>
      </w:pPr>
      <w:r w:rsidRPr="00AF4445">
        <w:rPr>
          <w:rFonts w:ascii="Arial" w:hAnsi="Arial" w:cs="Arial"/>
          <w:color w:val="222222"/>
          <w:shd w:val="clear" w:color="auto" w:fill="FFFFFF"/>
        </w:rPr>
        <w:t>Town reporting of our January financial activity was received after our February 1st Board meeting</w:t>
      </w:r>
      <w:r>
        <w:rPr>
          <w:rFonts w:ascii="Arial" w:hAnsi="Arial" w:cs="Arial"/>
          <w:color w:val="222222"/>
          <w:shd w:val="clear" w:color="auto" w:fill="FFFFFF"/>
        </w:rPr>
        <w:t xml:space="preserve"> and is as follows:</w:t>
      </w:r>
      <w:r w:rsidRPr="00AF4445">
        <w:rPr>
          <w:rFonts w:ascii="Arial" w:hAnsi="Arial" w:cs="Arial"/>
          <w:color w:val="222222"/>
        </w:rPr>
        <w:br/>
      </w:r>
      <w:r w:rsidRPr="00AF4445">
        <w:rPr>
          <w:rFonts w:ascii="Arial" w:hAnsi="Arial" w:cs="Arial"/>
          <w:color w:val="222222"/>
        </w:rPr>
        <w:br/>
      </w:r>
      <w:r w:rsidRPr="00AF4445">
        <w:rPr>
          <w:rFonts w:ascii="Arial" w:hAnsi="Arial" w:cs="Arial"/>
          <w:color w:val="222222"/>
          <w:shd w:val="clear" w:color="auto" w:fill="FFFFFF"/>
        </w:rPr>
        <w:t>Operating Budget at 1/31/2022</w:t>
      </w:r>
      <w:r w:rsidRPr="00AF4445">
        <w:rPr>
          <w:rFonts w:ascii="Arial" w:hAnsi="Arial" w:cs="Arial"/>
          <w:color w:val="222222"/>
        </w:rPr>
        <w:br/>
      </w:r>
      <w:r w:rsidRPr="00AF4445">
        <w:rPr>
          <w:rFonts w:ascii="Arial" w:hAnsi="Arial" w:cs="Arial"/>
          <w:color w:val="222222"/>
        </w:rPr>
        <w:br/>
      </w:r>
      <w:r w:rsidRPr="00AF4445">
        <w:rPr>
          <w:rFonts w:ascii="Arial" w:hAnsi="Arial" w:cs="Arial"/>
          <w:color w:val="222222"/>
          <w:shd w:val="clear" w:color="auto" w:fill="FFFFFF"/>
        </w:rPr>
        <w:t>Beginning balance $102,623.00 comprised of $99,783.00 budgeted for fiscal 2022 and another $2,840.00 retained from 2021 Flooring Contract.  Fall Town Meeting allocated $11,000 additionally for a new furnace; total funds available $113,623.00.  “Budgeted Balances” remaining after seven months operations are $48,611.07.  Flooring Contract and Furnace Allocated funds, which are in addition to $48,611.07, will be deducted at the appropriate time.  We understand one additional furnace part is needed prior to invoicing.  Neither Flooring or Furnace funds is not included in budget discussions below.</w:t>
      </w:r>
      <w:r w:rsidRPr="00AF4445">
        <w:rPr>
          <w:rFonts w:ascii="Arial" w:hAnsi="Arial" w:cs="Arial"/>
          <w:color w:val="222222"/>
        </w:rPr>
        <w:br/>
      </w:r>
      <w:r w:rsidRPr="00AF4445">
        <w:rPr>
          <w:rFonts w:ascii="Arial" w:hAnsi="Arial" w:cs="Arial"/>
          <w:color w:val="222222"/>
        </w:rPr>
        <w:br/>
      </w:r>
      <w:r w:rsidRPr="00AF4445">
        <w:rPr>
          <w:rFonts w:ascii="Arial" w:hAnsi="Arial" w:cs="Arial"/>
          <w:color w:val="222222"/>
          <w:shd w:val="clear" w:color="auto" w:fill="FFFFFF"/>
        </w:rPr>
        <w:t>Less than monthly proportional spending is reflected in four accounts.   More than monthly proportional spending exists in one.  We have a modest negative balance in our $7500 COA account.  This account covers a wide variety of charges including office supplies, cleaning, exercise consultants, and postage.  In other years, we have been able to allocate some of these expenses to our Formula Grant, prior to receiving it.  Not so this year.  After we receive it, we hope to use it for some “COA Account” expenses.</w:t>
      </w:r>
      <w:r w:rsidRPr="00AF4445">
        <w:rPr>
          <w:rFonts w:ascii="Arial" w:hAnsi="Arial" w:cs="Arial"/>
          <w:color w:val="222222"/>
        </w:rPr>
        <w:br/>
      </w:r>
      <w:r w:rsidRPr="00AF4445">
        <w:rPr>
          <w:rFonts w:ascii="Arial" w:hAnsi="Arial" w:cs="Arial"/>
          <w:color w:val="222222"/>
        </w:rPr>
        <w:br/>
      </w:r>
      <w:r w:rsidRPr="00AF4445">
        <w:rPr>
          <w:rFonts w:ascii="Arial" w:hAnsi="Arial" w:cs="Arial"/>
          <w:color w:val="222222"/>
          <w:shd w:val="clear" w:color="auto" w:fill="FFFFFF"/>
        </w:rPr>
        <w:t> We have more than monthly proportional positive balances in four accounts.  Building Maintenance was budgeted $14,000, based on historical experiences; $8500 remains unspent.  Transportation was budgeted $6000, largely as a safety amount as we transitioned to CATA and Town funding of transportation; $5352 remains unspent.  Utilities account reflects 38% usage during 58% of our fiscal year due to other than monthly billing cycles established by the Town.  We expect most of the remaining $4000, of original $6500, to be spent.  We significantly increased part time Clerical to $11,768; 72% or $8400 remains unspent due to strong volunteer support this year.</w:t>
      </w:r>
      <w:r w:rsidRPr="00AF4445">
        <w:rPr>
          <w:rFonts w:ascii="Arial" w:hAnsi="Arial" w:cs="Arial"/>
          <w:color w:val="222222"/>
        </w:rPr>
        <w:br/>
      </w:r>
      <w:r w:rsidRPr="00AF4445">
        <w:rPr>
          <w:rFonts w:ascii="Arial" w:hAnsi="Arial" w:cs="Arial"/>
          <w:color w:val="222222"/>
        </w:rPr>
        <w:br/>
      </w:r>
      <w:r w:rsidRPr="00AF4445">
        <w:rPr>
          <w:rFonts w:ascii="Arial" w:hAnsi="Arial" w:cs="Arial"/>
          <w:color w:val="222222"/>
          <w:shd w:val="clear" w:color="auto" w:fill="FFFFFF"/>
        </w:rPr>
        <w:lastRenderedPageBreak/>
        <w:t>Our two professional staff accounts reflect near proportional monthly expenses and likewise proportional remaining balances.</w:t>
      </w:r>
      <w:r w:rsidRPr="00AF4445">
        <w:rPr>
          <w:rFonts w:ascii="Arial" w:hAnsi="Arial" w:cs="Arial"/>
          <w:color w:val="222222"/>
        </w:rPr>
        <w:br/>
      </w:r>
      <w:r w:rsidRPr="00AF4445">
        <w:rPr>
          <w:rFonts w:ascii="Arial" w:hAnsi="Arial" w:cs="Arial"/>
          <w:color w:val="222222"/>
        </w:rPr>
        <w:br/>
      </w:r>
      <w:r w:rsidRPr="00AF4445">
        <w:rPr>
          <w:rFonts w:ascii="Arial" w:hAnsi="Arial" w:cs="Arial"/>
          <w:color w:val="222222"/>
          <w:shd w:val="clear" w:color="auto" w:fill="FFFFFF"/>
        </w:rPr>
        <w:t>Please bring your questions to our March 1st Board Meeting.  With February ending the immediately preceding Monday, I am quite uncertain about having February expense data to present the next day.</w:t>
      </w:r>
      <w:r w:rsidRPr="00AF4445">
        <w:rPr>
          <w:rFonts w:ascii="Arial" w:hAnsi="Arial" w:cs="Arial"/>
          <w:color w:val="222222"/>
        </w:rPr>
        <w:br/>
      </w:r>
      <w:r w:rsidRPr="00AF4445">
        <w:rPr>
          <w:rFonts w:ascii="Arial" w:hAnsi="Arial" w:cs="Arial"/>
          <w:color w:val="222222"/>
        </w:rPr>
        <w:br/>
      </w:r>
      <w:r w:rsidRPr="00AF4445">
        <w:rPr>
          <w:rFonts w:ascii="Arial" w:hAnsi="Arial" w:cs="Arial"/>
          <w:color w:val="222222"/>
          <w:shd w:val="clear" w:color="auto" w:fill="FFFFFF"/>
        </w:rPr>
        <w:t>Formula Grant:  No availability at 1/31/2022</w:t>
      </w:r>
      <w:r w:rsidRPr="00AF4445">
        <w:rPr>
          <w:rFonts w:ascii="Arial" w:hAnsi="Arial" w:cs="Arial"/>
          <w:color w:val="222222"/>
        </w:rPr>
        <w:br/>
      </w:r>
      <w:r w:rsidRPr="00AF4445">
        <w:rPr>
          <w:rFonts w:ascii="Arial" w:hAnsi="Arial" w:cs="Arial"/>
          <w:color w:val="222222"/>
        </w:rPr>
        <w:br/>
      </w:r>
      <w:r w:rsidRPr="00AF4445">
        <w:rPr>
          <w:rFonts w:ascii="Arial" w:hAnsi="Arial" w:cs="Arial"/>
          <w:color w:val="222222"/>
          <w:shd w:val="clear" w:color="auto" w:fill="FFFFFF"/>
        </w:rPr>
        <w:t>Gift Fund:  Beginning balance $6940.15.  $108.00 added,</w:t>
      </w:r>
      <w:r w:rsidRPr="00AF4445">
        <w:rPr>
          <w:rFonts w:ascii="Arial" w:hAnsi="Arial" w:cs="Arial"/>
          <w:color w:val="222222"/>
        </w:rPr>
        <w:br/>
      </w:r>
      <w:r w:rsidRPr="00AF4445">
        <w:rPr>
          <w:rFonts w:ascii="Arial" w:hAnsi="Arial" w:cs="Arial"/>
          <w:color w:val="222222"/>
          <w:shd w:val="clear" w:color="auto" w:fill="FFFFFF"/>
        </w:rPr>
        <w:t>                                                                             $657.92 subtracted.</w:t>
      </w:r>
      <w:r w:rsidRPr="00AF4445">
        <w:rPr>
          <w:rFonts w:ascii="Arial" w:hAnsi="Arial" w:cs="Arial"/>
          <w:color w:val="222222"/>
        </w:rPr>
        <w:br/>
      </w:r>
      <w:r w:rsidRPr="00AF4445">
        <w:rPr>
          <w:rFonts w:ascii="Arial" w:hAnsi="Arial" w:cs="Arial"/>
          <w:color w:val="222222"/>
          <w:shd w:val="clear" w:color="auto" w:fill="FFFFFF"/>
        </w:rPr>
        <w:t>                           Ending balance 1/31/2022: $6390.</w:t>
      </w:r>
      <w:proofErr w:type="gramStart"/>
      <w:r w:rsidRPr="00AF4445">
        <w:rPr>
          <w:rFonts w:ascii="Arial" w:hAnsi="Arial" w:cs="Arial"/>
          <w:color w:val="222222"/>
          <w:shd w:val="clear" w:color="auto" w:fill="FFFFFF"/>
        </w:rPr>
        <w:t>23.</w:t>
      </w:r>
      <w:r w:rsidR="00CA205F" w:rsidRPr="00AF4445">
        <w:rPr>
          <w:rFonts w:ascii="Arial" w:hAnsi="Arial" w:cs="Arial"/>
          <w:sz w:val="24"/>
          <w:szCs w:val="24"/>
        </w:rPr>
        <w:t>The</w:t>
      </w:r>
      <w:proofErr w:type="gramEnd"/>
      <w:r w:rsidR="00CA205F" w:rsidRPr="00AF4445">
        <w:rPr>
          <w:rFonts w:ascii="Arial" w:hAnsi="Arial" w:cs="Arial"/>
          <w:sz w:val="24"/>
          <w:szCs w:val="24"/>
        </w:rPr>
        <w:t xml:space="preserve"> Director’s Report</w:t>
      </w:r>
      <w:r w:rsidR="005528F1" w:rsidRPr="00AF4445">
        <w:rPr>
          <w:rFonts w:ascii="Arial" w:hAnsi="Arial" w:cs="Arial"/>
          <w:sz w:val="24"/>
          <w:szCs w:val="24"/>
        </w:rPr>
        <w:t>:</w:t>
      </w:r>
    </w:p>
    <w:p w14:paraId="01D7563D" w14:textId="3D14163C" w:rsidR="0073754E" w:rsidRPr="006D2618" w:rsidRDefault="0073754E" w:rsidP="003934B4">
      <w:pPr>
        <w:pStyle w:val="NoSpacing"/>
        <w:numPr>
          <w:ilvl w:val="1"/>
          <w:numId w:val="2"/>
        </w:numPr>
        <w:rPr>
          <w:rFonts w:ascii="Arial" w:hAnsi="Arial" w:cs="Arial"/>
          <w:sz w:val="24"/>
          <w:szCs w:val="24"/>
        </w:rPr>
      </w:pPr>
      <w:r w:rsidRPr="006D2618">
        <w:rPr>
          <w:rFonts w:ascii="Arial" w:hAnsi="Arial" w:cs="Arial"/>
          <w:sz w:val="24"/>
          <w:szCs w:val="24"/>
        </w:rPr>
        <w:t>Monthly Statistics</w:t>
      </w:r>
    </w:p>
    <w:p w14:paraId="1C64A0C6" w14:textId="7F48582F" w:rsidR="006D2618" w:rsidRDefault="006D2618" w:rsidP="0073754E">
      <w:pPr>
        <w:pStyle w:val="NoSpacing"/>
        <w:numPr>
          <w:ilvl w:val="2"/>
          <w:numId w:val="2"/>
        </w:numPr>
        <w:rPr>
          <w:rFonts w:ascii="Arial" w:hAnsi="Arial" w:cs="Arial"/>
          <w:sz w:val="24"/>
          <w:szCs w:val="24"/>
        </w:rPr>
      </w:pPr>
      <w:r>
        <w:rPr>
          <w:rFonts w:ascii="Arial" w:hAnsi="Arial" w:cs="Arial"/>
          <w:sz w:val="24"/>
          <w:szCs w:val="24"/>
        </w:rPr>
        <w:t xml:space="preserve">Statistics </w:t>
      </w:r>
      <w:r w:rsidR="0073754E" w:rsidRPr="006D2618">
        <w:rPr>
          <w:rFonts w:ascii="Arial" w:hAnsi="Arial" w:cs="Arial"/>
          <w:sz w:val="24"/>
          <w:szCs w:val="24"/>
        </w:rPr>
        <w:t xml:space="preserve">for January </w:t>
      </w:r>
      <w:r>
        <w:rPr>
          <w:rFonts w:ascii="Arial" w:hAnsi="Arial" w:cs="Arial"/>
          <w:sz w:val="24"/>
          <w:szCs w:val="24"/>
        </w:rPr>
        <w:t>was</w:t>
      </w:r>
      <w:r w:rsidR="0073754E" w:rsidRPr="006D2618">
        <w:rPr>
          <w:rFonts w:ascii="Arial" w:hAnsi="Arial" w:cs="Arial"/>
          <w:sz w:val="24"/>
          <w:szCs w:val="24"/>
        </w:rPr>
        <w:t xml:space="preserve"> not yet available</w:t>
      </w:r>
      <w:r>
        <w:rPr>
          <w:rFonts w:ascii="Arial" w:hAnsi="Arial" w:cs="Arial"/>
          <w:sz w:val="24"/>
          <w:szCs w:val="24"/>
        </w:rPr>
        <w:t xml:space="preserve">. </w:t>
      </w:r>
      <w:r w:rsidR="00554F8F">
        <w:rPr>
          <w:rFonts w:ascii="Arial" w:hAnsi="Arial" w:cs="Arial"/>
          <w:sz w:val="24"/>
          <w:szCs w:val="24"/>
        </w:rPr>
        <w:t>Kristin</w:t>
      </w:r>
      <w:r>
        <w:rPr>
          <w:rFonts w:ascii="Arial" w:hAnsi="Arial" w:cs="Arial"/>
          <w:sz w:val="24"/>
          <w:szCs w:val="24"/>
        </w:rPr>
        <w:t xml:space="preserve"> will report </w:t>
      </w:r>
      <w:r w:rsidR="0073754E" w:rsidRPr="006D2618">
        <w:rPr>
          <w:rFonts w:ascii="Arial" w:hAnsi="Arial" w:cs="Arial"/>
          <w:sz w:val="24"/>
          <w:szCs w:val="24"/>
        </w:rPr>
        <w:t>January Statistics in February</w:t>
      </w:r>
    </w:p>
    <w:p w14:paraId="46A5DEDB" w14:textId="3576C2DA" w:rsidR="0073754E" w:rsidRPr="006D2618" w:rsidRDefault="00554F8F" w:rsidP="0073754E">
      <w:pPr>
        <w:pStyle w:val="NoSpacing"/>
        <w:numPr>
          <w:ilvl w:val="2"/>
          <w:numId w:val="2"/>
        </w:numPr>
        <w:rPr>
          <w:rFonts w:ascii="Arial" w:hAnsi="Arial" w:cs="Arial"/>
          <w:sz w:val="24"/>
          <w:szCs w:val="24"/>
        </w:rPr>
      </w:pPr>
      <w:r>
        <w:rPr>
          <w:rFonts w:ascii="Arial" w:hAnsi="Arial" w:cs="Arial"/>
          <w:sz w:val="24"/>
          <w:szCs w:val="24"/>
        </w:rPr>
        <w:t>Kristin</w:t>
      </w:r>
      <w:r w:rsidR="006D2618">
        <w:rPr>
          <w:rFonts w:ascii="Arial" w:hAnsi="Arial" w:cs="Arial"/>
          <w:sz w:val="24"/>
          <w:szCs w:val="24"/>
        </w:rPr>
        <w:t xml:space="preserve"> reminded board members to </w:t>
      </w:r>
      <w:r w:rsidR="0073754E" w:rsidRPr="006D2618">
        <w:rPr>
          <w:rFonts w:ascii="Arial" w:hAnsi="Arial" w:cs="Arial"/>
          <w:sz w:val="24"/>
          <w:szCs w:val="24"/>
        </w:rPr>
        <w:t xml:space="preserve">remember to sign in </w:t>
      </w:r>
      <w:r w:rsidR="0073754E" w:rsidRPr="006D2618">
        <w:rPr>
          <w:rFonts w:ascii="Arial" w:hAnsi="Arial" w:cs="Arial"/>
          <w:sz w:val="24"/>
          <w:szCs w:val="24"/>
          <w:u w:val="single"/>
        </w:rPr>
        <w:t>and</w:t>
      </w:r>
      <w:r w:rsidR="0073754E" w:rsidRPr="006D2618">
        <w:rPr>
          <w:rFonts w:ascii="Arial" w:hAnsi="Arial" w:cs="Arial"/>
          <w:sz w:val="24"/>
          <w:szCs w:val="24"/>
        </w:rPr>
        <w:t xml:space="preserve"> out when at the building.</w:t>
      </w:r>
      <w:r w:rsidR="006D2618">
        <w:rPr>
          <w:rFonts w:ascii="Arial" w:hAnsi="Arial" w:cs="Arial"/>
          <w:sz w:val="24"/>
          <w:szCs w:val="24"/>
        </w:rPr>
        <w:t xml:space="preserve"> The sign out data is important for the tallying of accurate statistics.</w:t>
      </w:r>
      <w:r w:rsidR="0073754E" w:rsidRPr="006D2618">
        <w:rPr>
          <w:rFonts w:ascii="Arial" w:hAnsi="Arial" w:cs="Arial"/>
          <w:sz w:val="24"/>
          <w:szCs w:val="24"/>
        </w:rPr>
        <w:t xml:space="preserve"> If </w:t>
      </w:r>
      <w:r w:rsidR="006D2618">
        <w:rPr>
          <w:rFonts w:ascii="Arial" w:hAnsi="Arial" w:cs="Arial"/>
          <w:sz w:val="24"/>
          <w:szCs w:val="24"/>
        </w:rPr>
        <w:t>board members</w:t>
      </w:r>
      <w:r w:rsidR="0073754E" w:rsidRPr="006D2618">
        <w:rPr>
          <w:rFonts w:ascii="Arial" w:hAnsi="Arial" w:cs="Arial"/>
          <w:sz w:val="24"/>
          <w:szCs w:val="24"/>
        </w:rPr>
        <w:t xml:space="preserve"> are doing work for the board and not at the center, </w:t>
      </w:r>
      <w:r>
        <w:rPr>
          <w:rFonts w:ascii="Arial" w:hAnsi="Arial" w:cs="Arial"/>
          <w:sz w:val="24"/>
          <w:szCs w:val="24"/>
        </w:rPr>
        <w:t>Kristin</w:t>
      </w:r>
      <w:r w:rsidR="006D2618">
        <w:rPr>
          <w:rFonts w:ascii="Arial" w:hAnsi="Arial" w:cs="Arial"/>
          <w:sz w:val="24"/>
          <w:szCs w:val="24"/>
        </w:rPr>
        <w:t xml:space="preserve"> would like the board members </w:t>
      </w:r>
      <w:r w:rsidR="00AC6A8B">
        <w:rPr>
          <w:rFonts w:ascii="Arial" w:hAnsi="Arial" w:cs="Arial"/>
          <w:sz w:val="24"/>
          <w:szCs w:val="24"/>
        </w:rPr>
        <w:t xml:space="preserve">to </w:t>
      </w:r>
      <w:r w:rsidR="00AC6A8B" w:rsidRPr="006D2618">
        <w:rPr>
          <w:rFonts w:ascii="Arial" w:hAnsi="Arial" w:cs="Arial"/>
          <w:sz w:val="24"/>
          <w:szCs w:val="24"/>
        </w:rPr>
        <w:t>email</w:t>
      </w:r>
      <w:r w:rsidR="0073754E" w:rsidRPr="006D2618">
        <w:rPr>
          <w:rFonts w:ascii="Arial" w:hAnsi="Arial" w:cs="Arial"/>
          <w:sz w:val="24"/>
          <w:szCs w:val="24"/>
        </w:rPr>
        <w:t xml:space="preserve"> total hours of volunteer time each month</w:t>
      </w:r>
      <w:r w:rsidR="006D2618">
        <w:rPr>
          <w:rFonts w:ascii="Arial" w:hAnsi="Arial" w:cs="Arial"/>
          <w:sz w:val="24"/>
          <w:szCs w:val="24"/>
        </w:rPr>
        <w:t>.</w:t>
      </w:r>
    </w:p>
    <w:p w14:paraId="49343FAD" w14:textId="3BE4219E" w:rsidR="0073754E" w:rsidRPr="006D2618" w:rsidRDefault="0073754E" w:rsidP="003934B4">
      <w:pPr>
        <w:pStyle w:val="NoSpacing"/>
        <w:numPr>
          <w:ilvl w:val="1"/>
          <w:numId w:val="2"/>
        </w:numPr>
        <w:rPr>
          <w:rFonts w:ascii="Arial" w:hAnsi="Arial" w:cs="Arial"/>
          <w:sz w:val="24"/>
          <w:szCs w:val="24"/>
        </w:rPr>
      </w:pPr>
      <w:r w:rsidRPr="006D2618">
        <w:rPr>
          <w:rFonts w:ascii="Arial" w:hAnsi="Arial" w:cs="Arial"/>
          <w:sz w:val="24"/>
          <w:szCs w:val="24"/>
        </w:rPr>
        <w:t>Formula Grant</w:t>
      </w:r>
    </w:p>
    <w:p w14:paraId="59DEAAD3" w14:textId="77777777" w:rsidR="006D2618" w:rsidRDefault="006D2618" w:rsidP="0073754E">
      <w:pPr>
        <w:pStyle w:val="NoSpacing"/>
        <w:numPr>
          <w:ilvl w:val="2"/>
          <w:numId w:val="2"/>
        </w:numPr>
        <w:rPr>
          <w:rFonts w:ascii="Arial" w:hAnsi="Arial" w:cs="Arial"/>
          <w:sz w:val="24"/>
          <w:szCs w:val="24"/>
        </w:rPr>
      </w:pPr>
      <w:r>
        <w:rPr>
          <w:rFonts w:ascii="Arial" w:hAnsi="Arial" w:cs="Arial"/>
          <w:sz w:val="24"/>
          <w:szCs w:val="24"/>
        </w:rPr>
        <w:t>Formula grant funds are expected soon.</w:t>
      </w:r>
    </w:p>
    <w:p w14:paraId="4911D6BE" w14:textId="77777777" w:rsidR="006D2618" w:rsidRDefault="0073754E" w:rsidP="0073754E">
      <w:pPr>
        <w:pStyle w:val="NoSpacing"/>
        <w:numPr>
          <w:ilvl w:val="2"/>
          <w:numId w:val="2"/>
        </w:numPr>
        <w:rPr>
          <w:rFonts w:ascii="Arial" w:hAnsi="Arial" w:cs="Arial"/>
          <w:sz w:val="24"/>
          <w:szCs w:val="24"/>
        </w:rPr>
      </w:pPr>
      <w:r w:rsidRPr="006D2618">
        <w:rPr>
          <w:rFonts w:ascii="Arial" w:hAnsi="Arial" w:cs="Arial"/>
          <w:sz w:val="24"/>
          <w:szCs w:val="24"/>
        </w:rPr>
        <w:t>Annual Report was submitted 1/31</w:t>
      </w:r>
    </w:p>
    <w:p w14:paraId="39EA85E3" w14:textId="1DD9FB77" w:rsidR="0073754E" w:rsidRPr="006D2618" w:rsidRDefault="00554F8F" w:rsidP="006D2618">
      <w:pPr>
        <w:pStyle w:val="NoSpacing"/>
        <w:numPr>
          <w:ilvl w:val="3"/>
          <w:numId w:val="2"/>
        </w:numPr>
        <w:rPr>
          <w:rFonts w:ascii="Arial" w:hAnsi="Arial" w:cs="Arial"/>
          <w:sz w:val="24"/>
          <w:szCs w:val="24"/>
        </w:rPr>
      </w:pPr>
      <w:r>
        <w:rPr>
          <w:rFonts w:ascii="Arial" w:hAnsi="Arial" w:cs="Arial"/>
          <w:sz w:val="24"/>
          <w:szCs w:val="24"/>
        </w:rPr>
        <w:t>Kristin</w:t>
      </w:r>
      <w:r w:rsidR="006D2618">
        <w:rPr>
          <w:rFonts w:ascii="Arial" w:hAnsi="Arial" w:cs="Arial"/>
          <w:sz w:val="24"/>
          <w:szCs w:val="24"/>
        </w:rPr>
        <w:t xml:space="preserve"> noted that the Center needs </w:t>
      </w:r>
      <w:r w:rsidR="0073754E" w:rsidRPr="006D2618">
        <w:rPr>
          <w:rFonts w:ascii="Arial" w:hAnsi="Arial" w:cs="Arial"/>
          <w:sz w:val="24"/>
          <w:szCs w:val="24"/>
        </w:rPr>
        <w:t>to purchase a computer for the clerk. The older computer used by the director is not functioning well, and the clerk is using her own computer.</w:t>
      </w:r>
    </w:p>
    <w:p w14:paraId="1DC4BAD1" w14:textId="357C7113" w:rsidR="000034DA" w:rsidRPr="006D2618" w:rsidRDefault="00F22AE7" w:rsidP="003934B4">
      <w:pPr>
        <w:pStyle w:val="NoSpacing"/>
        <w:numPr>
          <w:ilvl w:val="1"/>
          <w:numId w:val="2"/>
        </w:numPr>
        <w:rPr>
          <w:rFonts w:ascii="Arial" w:hAnsi="Arial" w:cs="Arial"/>
          <w:sz w:val="24"/>
          <w:szCs w:val="24"/>
        </w:rPr>
      </w:pPr>
      <w:r w:rsidRPr="006D2618">
        <w:rPr>
          <w:rFonts w:ascii="Arial" w:hAnsi="Arial" w:cs="Arial"/>
          <w:sz w:val="24"/>
          <w:szCs w:val="24"/>
        </w:rPr>
        <w:t xml:space="preserve">Programming </w:t>
      </w:r>
    </w:p>
    <w:p w14:paraId="21F194B7" w14:textId="7C7E7C51" w:rsidR="001A3B58" w:rsidRPr="006D2618" w:rsidRDefault="0073754E" w:rsidP="0073754E">
      <w:pPr>
        <w:pStyle w:val="NoSpacing"/>
        <w:numPr>
          <w:ilvl w:val="2"/>
          <w:numId w:val="2"/>
        </w:numPr>
        <w:rPr>
          <w:rFonts w:ascii="Arial" w:hAnsi="Arial" w:cs="Arial"/>
          <w:sz w:val="24"/>
          <w:szCs w:val="24"/>
        </w:rPr>
      </w:pPr>
      <w:r w:rsidRPr="006D2618">
        <w:rPr>
          <w:rFonts w:ascii="Arial" w:hAnsi="Arial" w:cs="Arial"/>
          <w:sz w:val="24"/>
          <w:szCs w:val="24"/>
        </w:rPr>
        <w:t xml:space="preserve">Monthly Programming </w:t>
      </w:r>
      <w:proofErr w:type="gramStart"/>
      <w:r w:rsidRPr="006D2618">
        <w:rPr>
          <w:rFonts w:ascii="Arial" w:hAnsi="Arial" w:cs="Arial"/>
          <w:sz w:val="24"/>
          <w:szCs w:val="24"/>
        </w:rPr>
        <w:t xml:space="preserve">Meeting </w:t>
      </w:r>
      <w:r w:rsidR="00AC6A8B">
        <w:rPr>
          <w:rFonts w:ascii="Arial" w:hAnsi="Arial" w:cs="Arial"/>
          <w:sz w:val="24"/>
          <w:szCs w:val="24"/>
        </w:rPr>
        <w:t xml:space="preserve"> occurs</w:t>
      </w:r>
      <w:proofErr w:type="gramEnd"/>
      <w:r w:rsidR="00AC6A8B">
        <w:rPr>
          <w:rFonts w:ascii="Arial" w:hAnsi="Arial" w:cs="Arial"/>
          <w:sz w:val="24"/>
          <w:szCs w:val="24"/>
        </w:rPr>
        <w:t xml:space="preserve"> f</w:t>
      </w:r>
      <w:r w:rsidRPr="006D2618">
        <w:rPr>
          <w:rFonts w:ascii="Arial" w:hAnsi="Arial" w:cs="Arial"/>
          <w:sz w:val="24"/>
          <w:szCs w:val="24"/>
        </w:rPr>
        <w:t xml:space="preserve">irst Thursday of </w:t>
      </w:r>
      <w:r w:rsidR="00AC6A8B">
        <w:rPr>
          <w:rFonts w:ascii="Arial" w:hAnsi="Arial" w:cs="Arial"/>
          <w:sz w:val="24"/>
          <w:szCs w:val="24"/>
        </w:rPr>
        <w:t>each</w:t>
      </w:r>
      <w:r w:rsidRPr="006D2618">
        <w:rPr>
          <w:rFonts w:ascii="Arial" w:hAnsi="Arial" w:cs="Arial"/>
          <w:sz w:val="24"/>
          <w:szCs w:val="24"/>
        </w:rPr>
        <w:t xml:space="preserve"> month</w:t>
      </w:r>
      <w:r w:rsidR="00AC6A8B">
        <w:rPr>
          <w:rFonts w:ascii="Arial" w:hAnsi="Arial" w:cs="Arial"/>
          <w:sz w:val="24"/>
          <w:szCs w:val="24"/>
        </w:rPr>
        <w:t xml:space="preserve"> at </w:t>
      </w:r>
      <w:r w:rsidRPr="006D2618">
        <w:rPr>
          <w:rFonts w:ascii="Arial" w:hAnsi="Arial" w:cs="Arial"/>
          <w:sz w:val="24"/>
          <w:szCs w:val="24"/>
        </w:rPr>
        <w:t>9:30</w:t>
      </w:r>
      <w:r w:rsidR="00AC6A8B">
        <w:rPr>
          <w:rFonts w:ascii="Arial" w:hAnsi="Arial" w:cs="Arial"/>
          <w:sz w:val="24"/>
          <w:szCs w:val="24"/>
        </w:rPr>
        <w:t>am.</w:t>
      </w:r>
    </w:p>
    <w:p w14:paraId="5E40F248" w14:textId="1BED63BC" w:rsidR="001A3B58" w:rsidRPr="00AC6A8B" w:rsidRDefault="0073754E" w:rsidP="00AC6A8B">
      <w:pPr>
        <w:pStyle w:val="NoSpacing"/>
        <w:numPr>
          <w:ilvl w:val="2"/>
          <w:numId w:val="2"/>
        </w:numPr>
        <w:rPr>
          <w:rFonts w:ascii="Arial" w:hAnsi="Arial" w:cs="Arial"/>
          <w:sz w:val="24"/>
          <w:szCs w:val="24"/>
        </w:rPr>
      </w:pPr>
      <w:r w:rsidRPr="006D2618">
        <w:rPr>
          <w:rFonts w:ascii="Arial" w:hAnsi="Arial" w:cs="Arial"/>
          <w:sz w:val="24"/>
          <w:szCs w:val="24"/>
        </w:rPr>
        <w:t xml:space="preserve">Speaker Series: </w:t>
      </w:r>
      <w:r w:rsidR="00AC6A8B">
        <w:rPr>
          <w:rFonts w:ascii="Arial" w:hAnsi="Arial" w:cs="Arial"/>
          <w:sz w:val="24"/>
          <w:szCs w:val="24"/>
        </w:rPr>
        <w:t>The Center has</w:t>
      </w:r>
      <w:r w:rsidRPr="006D2618">
        <w:rPr>
          <w:rFonts w:ascii="Arial" w:hAnsi="Arial" w:cs="Arial"/>
          <w:sz w:val="24"/>
          <w:szCs w:val="24"/>
        </w:rPr>
        <w:t xml:space="preserve"> scheduled a monthly speaker</w:t>
      </w:r>
      <w:r w:rsidR="00AC6A8B">
        <w:rPr>
          <w:rFonts w:ascii="Arial" w:hAnsi="Arial" w:cs="Arial"/>
          <w:sz w:val="24"/>
          <w:szCs w:val="24"/>
        </w:rPr>
        <w:t xml:space="preserve"> “Planning Your Next Steps”</w:t>
      </w:r>
      <w:r w:rsidRPr="006D2618">
        <w:rPr>
          <w:rFonts w:ascii="Arial" w:hAnsi="Arial" w:cs="Arial"/>
          <w:sz w:val="24"/>
          <w:szCs w:val="24"/>
        </w:rPr>
        <w:t xml:space="preserve"> series </w:t>
      </w:r>
      <w:r w:rsidR="00AC6A8B">
        <w:rPr>
          <w:rFonts w:ascii="Arial" w:hAnsi="Arial" w:cs="Arial"/>
          <w:sz w:val="24"/>
          <w:szCs w:val="24"/>
        </w:rPr>
        <w:t xml:space="preserve">of particular interest to ‘junior’ seniors. Specific </w:t>
      </w:r>
      <w:r w:rsidRPr="00AC6A8B">
        <w:rPr>
          <w:rFonts w:ascii="Arial" w:hAnsi="Arial" w:cs="Arial"/>
          <w:sz w:val="24"/>
          <w:szCs w:val="24"/>
        </w:rPr>
        <w:t xml:space="preserve">topics </w:t>
      </w:r>
      <w:proofErr w:type="gramStart"/>
      <w:r w:rsidRPr="00AC6A8B">
        <w:rPr>
          <w:rFonts w:ascii="Arial" w:hAnsi="Arial" w:cs="Arial"/>
          <w:sz w:val="24"/>
          <w:szCs w:val="24"/>
        </w:rPr>
        <w:t xml:space="preserve">include </w:t>
      </w:r>
      <w:r w:rsidR="00AC6A8B">
        <w:rPr>
          <w:rFonts w:ascii="Arial" w:hAnsi="Arial" w:cs="Arial"/>
          <w:sz w:val="24"/>
          <w:szCs w:val="24"/>
        </w:rPr>
        <w:t xml:space="preserve"> a</w:t>
      </w:r>
      <w:proofErr w:type="gramEnd"/>
      <w:r w:rsidR="00AC6A8B">
        <w:rPr>
          <w:rFonts w:ascii="Arial" w:hAnsi="Arial" w:cs="Arial"/>
          <w:sz w:val="24"/>
          <w:szCs w:val="24"/>
        </w:rPr>
        <w:t xml:space="preserve"> two part </w:t>
      </w:r>
      <w:r w:rsidRPr="00AC6A8B">
        <w:rPr>
          <w:rFonts w:ascii="Arial" w:hAnsi="Arial" w:cs="Arial"/>
          <w:sz w:val="24"/>
          <w:szCs w:val="24"/>
        </w:rPr>
        <w:t xml:space="preserve">Housing </w:t>
      </w:r>
      <w:r w:rsidR="00AC6A8B">
        <w:rPr>
          <w:rFonts w:ascii="Arial" w:hAnsi="Arial" w:cs="Arial"/>
          <w:sz w:val="24"/>
          <w:szCs w:val="24"/>
        </w:rPr>
        <w:t xml:space="preserve">series, </w:t>
      </w:r>
      <w:r w:rsidRPr="00AC6A8B">
        <w:rPr>
          <w:rFonts w:ascii="Arial" w:hAnsi="Arial" w:cs="Arial"/>
          <w:sz w:val="24"/>
          <w:szCs w:val="24"/>
        </w:rPr>
        <w:t xml:space="preserve">decluttering, legal, health and wellness, end-of-life planning, Medicare, Social Security, </w:t>
      </w:r>
      <w:r w:rsidR="00AC6A8B">
        <w:rPr>
          <w:rFonts w:ascii="Arial" w:hAnsi="Arial" w:cs="Arial"/>
          <w:sz w:val="24"/>
          <w:szCs w:val="24"/>
        </w:rPr>
        <w:t xml:space="preserve">and </w:t>
      </w:r>
      <w:r w:rsidRPr="00AC6A8B">
        <w:rPr>
          <w:rFonts w:ascii="Arial" w:hAnsi="Arial" w:cs="Arial"/>
          <w:sz w:val="24"/>
          <w:szCs w:val="24"/>
        </w:rPr>
        <w:t>Travel and leisure</w:t>
      </w:r>
      <w:r w:rsidR="00AC6A8B">
        <w:rPr>
          <w:rFonts w:ascii="Arial" w:hAnsi="Arial" w:cs="Arial"/>
          <w:sz w:val="24"/>
          <w:szCs w:val="24"/>
        </w:rPr>
        <w:t>. The meetings will be the third Tuesday of each</w:t>
      </w:r>
      <w:r w:rsidRPr="00AC6A8B">
        <w:rPr>
          <w:rFonts w:ascii="Arial" w:hAnsi="Arial" w:cs="Arial"/>
          <w:sz w:val="24"/>
          <w:szCs w:val="24"/>
        </w:rPr>
        <w:t xml:space="preserve"> month</w:t>
      </w:r>
      <w:r w:rsidR="00AC6A8B">
        <w:rPr>
          <w:rFonts w:ascii="Arial" w:hAnsi="Arial" w:cs="Arial"/>
          <w:sz w:val="24"/>
          <w:szCs w:val="24"/>
        </w:rPr>
        <w:t xml:space="preserve"> at 7pm at the</w:t>
      </w:r>
      <w:r w:rsidRPr="00AC6A8B">
        <w:rPr>
          <w:rFonts w:ascii="Arial" w:hAnsi="Arial" w:cs="Arial"/>
          <w:sz w:val="24"/>
          <w:szCs w:val="24"/>
        </w:rPr>
        <w:t xml:space="preserve"> Town Hall Auditorium.</w:t>
      </w:r>
    </w:p>
    <w:p w14:paraId="59E3D49E" w14:textId="77777777" w:rsidR="00AC6A8B" w:rsidRDefault="0073754E" w:rsidP="0073754E">
      <w:pPr>
        <w:pStyle w:val="NoSpacing"/>
        <w:numPr>
          <w:ilvl w:val="2"/>
          <w:numId w:val="2"/>
        </w:numPr>
        <w:rPr>
          <w:rFonts w:ascii="Arial" w:hAnsi="Arial" w:cs="Arial"/>
          <w:sz w:val="24"/>
          <w:szCs w:val="24"/>
        </w:rPr>
      </w:pPr>
      <w:r w:rsidRPr="006D2618">
        <w:rPr>
          <w:rFonts w:ascii="Arial" w:hAnsi="Arial" w:cs="Arial"/>
          <w:sz w:val="24"/>
          <w:szCs w:val="24"/>
        </w:rPr>
        <w:t xml:space="preserve"> </w:t>
      </w:r>
      <w:proofErr w:type="spellStart"/>
      <w:r w:rsidRPr="006D2618">
        <w:rPr>
          <w:rFonts w:ascii="Arial" w:hAnsi="Arial" w:cs="Arial"/>
          <w:sz w:val="24"/>
          <w:szCs w:val="24"/>
        </w:rPr>
        <w:t>Beeyonder</w:t>
      </w:r>
      <w:proofErr w:type="spellEnd"/>
      <w:r w:rsidRPr="006D2618">
        <w:rPr>
          <w:rFonts w:ascii="Arial" w:hAnsi="Arial" w:cs="Arial"/>
          <w:sz w:val="24"/>
          <w:szCs w:val="24"/>
        </w:rPr>
        <w:t xml:space="preserve"> – </w:t>
      </w:r>
      <w:r w:rsidR="00AC6A8B">
        <w:rPr>
          <w:rFonts w:ascii="Arial" w:hAnsi="Arial" w:cs="Arial"/>
          <w:sz w:val="24"/>
          <w:szCs w:val="24"/>
        </w:rPr>
        <w:t>The Center has contracted to offer a series of live virtual guided tours. The Center will</w:t>
      </w:r>
      <w:r w:rsidRPr="006D2618">
        <w:rPr>
          <w:rFonts w:ascii="Arial" w:hAnsi="Arial" w:cs="Arial"/>
          <w:sz w:val="24"/>
          <w:szCs w:val="24"/>
        </w:rPr>
        <w:t xml:space="preserve"> trial this</w:t>
      </w:r>
      <w:r w:rsidR="00AC6A8B">
        <w:rPr>
          <w:rFonts w:ascii="Arial" w:hAnsi="Arial" w:cs="Arial"/>
          <w:sz w:val="24"/>
          <w:szCs w:val="24"/>
        </w:rPr>
        <w:t xml:space="preserve"> programming</w:t>
      </w:r>
      <w:r w:rsidRPr="006D2618">
        <w:rPr>
          <w:rFonts w:ascii="Arial" w:hAnsi="Arial" w:cs="Arial"/>
          <w:sz w:val="24"/>
          <w:szCs w:val="24"/>
        </w:rPr>
        <w:t xml:space="preserve"> for four months. Participants can access</w:t>
      </w:r>
      <w:r w:rsidR="00AC6A8B">
        <w:rPr>
          <w:rFonts w:ascii="Arial" w:hAnsi="Arial" w:cs="Arial"/>
          <w:sz w:val="24"/>
          <w:szCs w:val="24"/>
        </w:rPr>
        <w:t xml:space="preserve"> the tours</w:t>
      </w:r>
      <w:r w:rsidRPr="006D2618">
        <w:rPr>
          <w:rFonts w:ascii="Arial" w:hAnsi="Arial" w:cs="Arial"/>
          <w:sz w:val="24"/>
          <w:szCs w:val="24"/>
        </w:rPr>
        <w:t xml:space="preserve"> from home, or come </w:t>
      </w:r>
      <w:r w:rsidR="00AC6A8B">
        <w:rPr>
          <w:rFonts w:ascii="Arial" w:hAnsi="Arial" w:cs="Arial"/>
          <w:sz w:val="24"/>
          <w:szCs w:val="24"/>
        </w:rPr>
        <w:t>to the Center.</w:t>
      </w:r>
    </w:p>
    <w:p w14:paraId="44FA7607" w14:textId="578EC50E" w:rsidR="00E60D0D" w:rsidRDefault="00E60D0D" w:rsidP="0073754E">
      <w:pPr>
        <w:pStyle w:val="NoSpacing"/>
        <w:numPr>
          <w:ilvl w:val="2"/>
          <w:numId w:val="2"/>
        </w:numPr>
        <w:rPr>
          <w:rFonts w:ascii="Arial" w:hAnsi="Arial" w:cs="Arial"/>
          <w:sz w:val="24"/>
          <w:szCs w:val="24"/>
        </w:rPr>
      </w:pPr>
      <w:r>
        <w:rPr>
          <w:rFonts w:ascii="Arial" w:hAnsi="Arial" w:cs="Arial"/>
          <w:sz w:val="24"/>
          <w:szCs w:val="24"/>
        </w:rPr>
        <w:t xml:space="preserve">The Center is now offering a </w:t>
      </w:r>
      <w:r w:rsidR="00AC6A8B">
        <w:rPr>
          <w:rFonts w:ascii="Arial" w:hAnsi="Arial" w:cs="Arial"/>
          <w:sz w:val="24"/>
          <w:szCs w:val="24"/>
        </w:rPr>
        <w:t>free monthly a</w:t>
      </w:r>
      <w:r w:rsidR="0073754E" w:rsidRPr="006D2618">
        <w:rPr>
          <w:rFonts w:ascii="Arial" w:hAnsi="Arial" w:cs="Arial"/>
          <w:sz w:val="24"/>
          <w:szCs w:val="24"/>
        </w:rPr>
        <w:t xml:space="preserve">rt </w:t>
      </w:r>
      <w:r w:rsidR="00AC6A8B">
        <w:rPr>
          <w:rFonts w:ascii="Arial" w:hAnsi="Arial" w:cs="Arial"/>
          <w:sz w:val="24"/>
          <w:szCs w:val="24"/>
        </w:rPr>
        <w:t>c</w:t>
      </w:r>
      <w:r w:rsidR="0073754E" w:rsidRPr="006D2618">
        <w:rPr>
          <w:rFonts w:ascii="Arial" w:hAnsi="Arial" w:cs="Arial"/>
          <w:sz w:val="24"/>
          <w:szCs w:val="24"/>
        </w:rPr>
        <w:t xml:space="preserve">lass </w:t>
      </w:r>
      <w:r w:rsidR="00AC6A8B">
        <w:rPr>
          <w:rFonts w:ascii="Arial" w:hAnsi="Arial" w:cs="Arial"/>
          <w:sz w:val="24"/>
          <w:szCs w:val="24"/>
        </w:rPr>
        <w:t>on Wednesday’s and Friday’s</w:t>
      </w:r>
      <w:r>
        <w:rPr>
          <w:rFonts w:ascii="Arial" w:hAnsi="Arial" w:cs="Arial"/>
          <w:sz w:val="24"/>
          <w:szCs w:val="24"/>
        </w:rPr>
        <w:t>.</w:t>
      </w:r>
    </w:p>
    <w:p w14:paraId="510F5527" w14:textId="77777777" w:rsidR="00E60D0D" w:rsidRDefault="0073754E" w:rsidP="00E60D0D">
      <w:pPr>
        <w:pStyle w:val="NoSpacing"/>
        <w:numPr>
          <w:ilvl w:val="2"/>
          <w:numId w:val="2"/>
        </w:numPr>
        <w:rPr>
          <w:rFonts w:ascii="Arial" w:hAnsi="Arial" w:cs="Arial"/>
          <w:sz w:val="24"/>
          <w:szCs w:val="24"/>
        </w:rPr>
      </w:pPr>
      <w:r w:rsidRPr="006D2618">
        <w:rPr>
          <w:rFonts w:ascii="Arial" w:hAnsi="Arial" w:cs="Arial"/>
          <w:sz w:val="24"/>
          <w:szCs w:val="24"/>
        </w:rPr>
        <w:t xml:space="preserve">Virtual Senior Center – Every Body Fit </w:t>
      </w:r>
      <w:r w:rsidR="00E60D0D">
        <w:rPr>
          <w:rFonts w:ascii="Arial" w:hAnsi="Arial" w:cs="Arial"/>
          <w:sz w:val="24"/>
          <w:szCs w:val="24"/>
        </w:rPr>
        <w:t>will be offered on</w:t>
      </w:r>
      <w:r w:rsidRPr="006D2618">
        <w:rPr>
          <w:rFonts w:ascii="Arial" w:hAnsi="Arial" w:cs="Arial"/>
          <w:sz w:val="24"/>
          <w:szCs w:val="24"/>
        </w:rPr>
        <w:t xml:space="preserve"> channel 67. </w:t>
      </w:r>
      <w:r w:rsidR="00E60D0D">
        <w:rPr>
          <w:rFonts w:ascii="Arial" w:hAnsi="Arial" w:cs="Arial"/>
          <w:sz w:val="24"/>
          <w:szCs w:val="24"/>
        </w:rPr>
        <w:t>The “</w:t>
      </w:r>
      <w:r w:rsidRPr="006D2618">
        <w:rPr>
          <w:rFonts w:ascii="Arial" w:hAnsi="Arial" w:cs="Arial"/>
          <w:sz w:val="24"/>
          <w:szCs w:val="24"/>
        </w:rPr>
        <w:t>Valentine’s day show: Jerry and Mabel</w:t>
      </w:r>
      <w:r w:rsidR="00E60D0D">
        <w:rPr>
          <w:rFonts w:ascii="Arial" w:hAnsi="Arial" w:cs="Arial"/>
          <w:sz w:val="24"/>
          <w:szCs w:val="24"/>
        </w:rPr>
        <w:t>”</w:t>
      </w:r>
      <w:r w:rsidRPr="006D2618">
        <w:rPr>
          <w:rFonts w:ascii="Arial" w:hAnsi="Arial" w:cs="Arial"/>
          <w:sz w:val="24"/>
          <w:szCs w:val="24"/>
        </w:rPr>
        <w:t xml:space="preserve"> sponsored by </w:t>
      </w:r>
      <w:r w:rsidR="00E60D0D">
        <w:rPr>
          <w:rFonts w:ascii="Arial" w:hAnsi="Arial" w:cs="Arial"/>
          <w:sz w:val="24"/>
          <w:szCs w:val="24"/>
        </w:rPr>
        <w:t xml:space="preserve">the </w:t>
      </w:r>
      <w:r w:rsidRPr="006D2618">
        <w:rPr>
          <w:rFonts w:ascii="Arial" w:hAnsi="Arial" w:cs="Arial"/>
          <w:sz w:val="24"/>
          <w:szCs w:val="24"/>
        </w:rPr>
        <w:t>Essex</w:t>
      </w:r>
      <w:r w:rsidR="00E60D0D">
        <w:rPr>
          <w:rFonts w:ascii="Arial" w:hAnsi="Arial" w:cs="Arial"/>
          <w:sz w:val="24"/>
          <w:szCs w:val="24"/>
        </w:rPr>
        <w:t xml:space="preserve"> COA will also be available on Channel 67.</w:t>
      </w:r>
      <w:r w:rsidRPr="006D2618">
        <w:rPr>
          <w:rFonts w:ascii="Arial" w:hAnsi="Arial" w:cs="Arial"/>
          <w:sz w:val="24"/>
          <w:szCs w:val="24"/>
        </w:rPr>
        <w:t xml:space="preserve"> </w:t>
      </w:r>
    </w:p>
    <w:p w14:paraId="020AC1FE" w14:textId="72BBE222" w:rsidR="0073754E" w:rsidRPr="00E60D0D" w:rsidRDefault="0073754E" w:rsidP="00E60D0D">
      <w:pPr>
        <w:pStyle w:val="NoSpacing"/>
        <w:numPr>
          <w:ilvl w:val="2"/>
          <w:numId w:val="2"/>
        </w:numPr>
        <w:rPr>
          <w:rFonts w:ascii="Arial" w:hAnsi="Arial" w:cs="Arial"/>
          <w:sz w:val="24"/>
          <w:szCs w:val="24"/>
        </w:rPr>
      </w:pPr>
      <w:r w:rsidRPr="00E60D0D">
        <w:rPr>
          <w:rFonts w:ascii="Arial" w:hAnsi="Arial" w:cs="Arial"/>
          <w:sz w:val="24"/>
          <w:szCs w:val="24"/>
        </w:rPr>
        <w:t xml:space="preserve">Older Americans Month is May. Theme is “Age My Way”. </w:t>
      </w:r>
      <w:r w:rsidR="00E60D0D">
        <w:rPr>
          <w:rFonts w:ascii="Arial" w:hAnsi="Arial" w:cs="Arial"/>
          <w:sz w:val="24"/>
          <w:szCs w:val="24"/>
        </w:rPr>
        <w:t>The Center</w:t>
      </w:r>
      <w:r w:rsidRPr="00E60D0D">
        <w:rPr>
          <w:rFonts w:ascii="Arial" w:hAnsi="Arial" w:cs="Arial"/>
          <w:sz w:val="24"/>
          <w:szCs w:val="24"/>
        </w:rPr>
        <w:t xml:space="preserve"> will be looking at different events and an Open House in May</w:t>
      </w:r>
      <w:r w:rsidR="00E60D0D">
        <w:rPr>
          <w:rFonts w:ascii="Arial" w:hAnsi="Arial" w:cs="Arial"/>
          <w:sz w:val="24"/>
          <w:szCs w:val="24"/>
        </w:rPr>
        <w:t>. Pl</w:t>
      </w:r>
      <w:r w:rsidRPr="00E60D0D">
        <w:rPr>
          <w:rFonts w:ascii="Arial" w:hAnsi="Arial" w:cs="Arial"/>
          <w:sz w:val="24"/>
          <w:szCs w:val="24"/>
        </w:rPr>
        <w:t xml:space="preserve">ease email Kristin </w:t>
      </w:r>
      <w:r w:rsidR="00E60D0D">
        <w:rPr>
          <w:rFonts w:ascii="Arial" w:hAnsi="Arial" w:cs="Arial"/>
          <w:sz w:val="24"/>
          <w:szCs w:val="24"/>
        </w:rPr>
        <w:t>or</w:t>
      </w:r>
      <w:r w:rsidRPr="00E60D0D">
        <w:rPr>
          <w:rFonts w:ascii="Arial" w:hAnsi="Arial" w:cs="Arial"/>
          <w:sz w:val="24"/>
          <w:szCs w:val="24"/>
        </w:rPr>
        <w:t xml:space="preserve"> Tess</w:t>
      </w:r>
      <w:r w:rsidR="00E60D0D">
        <w:rPr>
          <w:rFonts w:ascii="Arial" w:hAnsi="Arial" w:cs="Arial"/>
          <w:sz w:val="24"/>
          <w:szCs w:val="24"/>
        </w:rPr>
        <w:t xml:space="preserve"> with suggestions</w:t>
      </w:r>
      <w:r w:rsidRPr="00E60D0D">
        <w:rPr>
          <w:rFonts w:ascii="Arial" w:hAnsi="Arial" w:cs="Arial"/>
          <w:sz w:val="24"/>
          <w:szCs w:val="24"/>
        </w:rPr>
        <w:t>.</w:t>
      </w:r>
    </w:p>
    <w:p w14:paraId="7736C8E5" w14:textId="77777777" w:rsidR="00E60D0D" w:rsidRDefault="0073754E" w:rsidP="00E60D0D">
      <w:pPr>
        <w:pStyle w:val="NoSpacing"/>
        <w:numPr>
          <w:ilvl w:val="0"/>
          <w:numId w:val="4"/>
        </w:numPr>
        <w:rPr>
          <w:rFonts w:ascii="Arial" w:hAnsi="Arial" w:cs="Arial"/>
          <w:sz w:val="24"/>
          <w:szCs w:val="24"/>
        </w:rPr>
      </w:pPr>
      <w:r w:rsidRPr="006D2618">
        <w:rPr>
          <w:rFonts w:ascii="Arial" w:hAnsi="Arial" w:cs="Arial"/>
          <w:sz w:val="24"/>
          <w:szCs w:val="24"/>
        </w:rPr>
        <w:t>Meals Update:</w:t>
      </w:r>
    </w:p>
    <w:p w14:paraId="5130D286" w14:textId="4BD24427" w:rsidR="0073754E" w:rsidRPr="00E60D0D" w:rsidRDefault="00E60D0D" w:rsidP="00E60D0D">
      <w:pPr>
        <w:pStyle w:val="NoSpacing"/>
        <w:numPr>
          <w:ilvl w:val="1"/>
          <w:numId w:val="4"/>
        </w:numPr>
        <w:rPr>
          <w:rFonts w:ascii="Arial" w:hAnsi="Arial" w:cs="Arial"/>
          <w:sz w:val="24"/>
          <w:szCs w:val="24"/>
        </w:rPr>
      </w:pPr>
      <w:r>
        <w:rPr>
          <w:rFonts w:ascii="Arial" w:hAnsi="Arial" w:cs="Arial"/>
          <w:sz w:val="24"/>
          <w:szCs w:val="24"/>
        </w:rPr>
        <w:lastRenderedPageBreak/>
        <w:t>The Center has a n</w:t>
      </w:r>
      <w:r w:rsidR="0073754E" w:rsidRPr="00E60D0D">
        <w:rPr>
          <w:rFonts w:ascii="Arial" w:hAnsi="Arial" w:cs="Arial"/>
          <w:sz w:val="24"/>
          <w:szCs w:val="24"/>
        </w:rPr>
        <w:t xml:space="preserve">ew partnership with “Root” in Salem via Senior Care. Root is a nonprofit teaching young adults job readiness </w:t>
      </w:r>
      <w:proofErr w:type="gramStart"/>
      <w:r w:rsidR="0073754E" w:rsidRPr="00E60D0D">
        <w:rPr>
          <w:rFonts w:ascii="Arial" w:hAnsi="Arial" w:cs="Arial"/>
          <w:sz w:val="24"/>
          <w:szCs w:val="24"/>
        </w:rPr>
        <w:t>skills</w:t>
      </w:r>
      <w:proofErr w:type="gramEnd"/>
      <w:r w:rsidR="0073754E" w:rsidRPr="00E60D0D">
        <w:rPr>
          <w:rFonts w:ascii="Arial" w:hAnsi="Arial" w:cs="Arial"/>
          <w:sz w:val="24"/>
          <w:szCs w:val="24"/>
        </w:rPr>
        <w:t xml:space="preserve">. </w:t>
      </w:r>
      <w:r>
        <w:rPr>
          <w:rFonts w:ascii="Arial" w:hAnsi="Arial" w:cs="Arial"/>
          <w:sz w:val="24"/>
          <w:szCs w:val="24"/>
        </w:rPr>
        <w:t>The Center heard p</w:t>
      </w:r>
      <w:r w:rsidR="0073754E" w:rsidRPr="00E60D0D">
        <w:rPr>
          <w:rFonts w:ascii="Arial" w:hAnsi="Arial" w:cs="Arial"/>
          <w:sz w:val="24"/>
          <w:szCs w:val="24"/>
        </w:rPr>
        <w:t xml:space="preserve">ositive feedback </w:t>
      </w:r>
      <w:r>
        <w:rPr>
          <w:rFonts w:ascii="Arial" w:hAnsi="Arial" w:cs="Arial"/>
          <w:sz w:val="24"/>
          <w:szCs w:val="24"/>
        </w:rPr>
        <w:t>for the</w:t>
      </w:r>
      <w:r w:rsidR="0073754E" w:rsidRPr="00E60D0D">
        <w:rPr>
          <w:rFonts w:ascii="Arial" w:hAnsi="Arial" w:cs="Arial"/>
          <w:sz w:val="24"/>
          <w:szCs w:val="24"/>
        </w:rPr>
        <w:t xml:space="preserve"> first </w:t>
      </w:r>
      <w:r>
        <w:rPr>
          <w:rFonts w:ascii="Arial" w:hAnsi="Arial" w:cs="Arial"/>
          <w:sz w:val="24"/>
          <w:szCs w:val="24"/>
        </w:rPr>
        <w:t xml:space="preserve">“Root” </w:t>
      </w:r>
      <w:r w:rsidR="0073754E" w:rsidRPr="00E60D0D">
        <w:rPr>
          <w:rFonts w:ascii="Arial" w:hAnsi="Arial" w:cs="Arial"/>
          <w:sz w:val="24"/>
          <w:szCs w:val="24"/>
        </w:rPr>
        <w:t>meal. The meal will be a cold meal, needing to be warmed at home.</w:t>
      </w:r>
    </w:p>
    <w:p w14:paraId="289AC452" w14:textId="546A4C8A" w:rsidR="0073754E" w:rsidRPr="006D2618" w:rsidRDefault="0073754E" w:rsidP="00B24AD1">
      <w:pPr>
        <w:pStyle w:val="NoSpacing"/>
        <w:numPr>
          <w:ilvl w:val="0"/>
          <w:numId w:val="4"/>
        </w:numPr>
        <w:rPr>
          <w:rFonts w:ascii="Arial" w:hAnsi="Arial" w:cs="Arial"/>
          <w:sz w:val="24"/>
          <w:szCs w:val="24"/>
        </w:rPr>
      </w:pPr>
      <w:r w:rsidRPr="006D2618">
        <w:rPr>
          <w:rFonts w:ascii="Arial" w:hAnsi="Arial" w:cs="Arial"/>
          <w:sz w:val="24"/>
          <w:szCs w:val="24"/>
        </w:rPr>
        <w:t>Newsletter Update:</w:t>
      </w:r>
    </w:p>
    <w:p w14:paraId="0D07204E" w14:textId="2C1DF191" w:rsidR="0073754E" w:rsidRPr="00E60D0D" w:rsidRDefault="0073754E" w:rsidP="00E60D0D">
      <w:pPr>
        <w:pStyle w:val="NoSpacing"/>
        <w:numPr>
          <w:ilvl w:val="1"/>
          <w:numId w:val="4"/>
        </w:numPr>
        <w:rPr>
          <w:rFonts w:ascii="Arial" w:hAnsi="Arial" w:cs="Arial"/>
          <w:sz w:val="24"/>
          <w:szCs w:val="24"/>
        </w:rPr>
      </w:pPr>
      <w:r w:rsidRPr="006D2618">
        <w:rPr>
          <w:rFonts w:ascii="Arial" w:hAnsi="Arial" w:cs="Arial"/>
          <w:sz w:val="24"/>
          <w:szCs w:val="24"/>
        </w:rPr>
        <w:t>Newsletters were mailed out earlier, and uploaded to the town’s website</w:t>
      </w:r>
      <w:r w:rsidR="00E60D0D">
        <w:rPr>
          <w:rFonts w:ascii="Arial" w:hAnsi="Arial" w:cs="Arial"/>
          <w:sz w:val="24"/>
          <w:szCs w:val="24"/>
        </w:rPr>
        <w:t xml:space="preserve"> all before the beginning of the new month</w:t>
      </w:r>
      <w:r w:rsidRPr="006D2618">
        <w:rPr>
          <w:rFonts w:ascii="Arial" w:hAnsi="Arial" w:cs="Arial"/>
          <w:sz w:val="24"/>
          <w:szCs w:val="24"/>
        </w:rPr>
        <w:t xml:space="preserve">. </w:t>
      </w:r>
      <w:r w:rsidR="00E60D0D">
        <w:rPr>
          <w:rFonts w:ascii="Arial" w:hAnsi="Arial" w:cs="Arial"/>
          <w:sz w:val="24"/>
          <w:szCs w:val="24"/>
        </w:rPr>
        <w:t>It was also emailed</w:t>
      </w:r>
      <w:r w:rsidRPr="006D2618">
        <w:rPr>
          <w:rFonts w:ascii="Arial" w:hAnsi="Arial" w:cs="Arial"/>
          <w:sz w:val="24"/>
          <w:szCs w:val="24"/>
        </w:rPr>
        <w:t xml:space="preserve"> via Mail Chimp to 85 email addresses.</w:t>
      </w:r>
      <w:r w:rsidR="00E60D0D">
        <w:rPr>
          <w:rFonts w:ascii="Arial" w:hAnsi="Arial" w:cs="Arial"/>
          <w:sz w:val="24"/>
          <w:szCs w:val="24"/>
        </w:rPr>
        <w:t xml:space="preserve"> </w:t>
      </w:r>
      <w:r w:rsidRPr="00E60D0D">
        <w:rPr>
          <w:rFonts w:ascii="Arial" w:hAnsi="Arial" w:cs="Arial"/>
          <w:sz w:val="24"/>
          <w:szCs w:val="24"/>
        </w:rPr>
        <w:t xml:space="preserve"> Kristin is working on building a landing page under mail chimp and will work with </w:t>
      </w:r>
      <w:proofErr w:type="spellStart"/>
      <w:r w:rsidRPr="00E60D0D">
        <w:rPr>
          <w:rFonts w:ascii="Arial" w:hAnsi="Arial" w:cs="Arial"/>
          <w:sz w:val="24"/>
          <w:szCs w:val="24"/>
        </w:rPr>
        <w:t>Brendhan</w:t>
      </w:r>
      <w:proofErr w:type="spellEnd"/>
      <w:r w:rsidRPr="00E60D0D">
        <w:rPr>
          <w:rFonts w:ascii="Arial" w:hAnsi="Arial" w:cs="Arial"/>
          <w:sz w:val="24"/>
          <w:szCs w:val="24"/>
        </w:rPr>
        <w:t xml:space="preserve"> to embed a sign-up for the digital newsletter</w:t>
      </w:r>
    </w:p>
    <w:p w14:paraId="35FE1915" w14:textId="74CAF15F" w:rsidR="00B24AD1" w:rsidRPr="006D2618" w:rsidRDefault="00B24AD1" w:rsidP="00B24AD1">
      <w:pPr>
        <w:pStyle w:val="NoSpacing"/>
        <w:numPr>
          <w:ilvl w:val="0"/>
          <w:numId w:val="4"/>
        </w:numPr>
        <w:rPr>
          <w:rFonts w:ascii="Arial" w:hAnsi="Arial" w:cs="Arial"/>
          <w:sz w:val="24"/>
          <w:szCs w:val="24"/>
        </w:rPr>
      </w:pPr>
      <w:r w:rsidRPr="006D2618">
        <w:rPr>
          <w:rFonts w:ascii="Arial" w:hAnsi="Arial" w:cs="Arial"/>
          <w:sz w:val="24"/>
          <w:szCs w:val="24"/>
        </w:rPr>
        <w:t xml:space="preserve">Facilities update: </w:t>
      </w:r>
    </w:p>
    <w:p w14:paraId="04305C0E" w14:textId="77777777" w:rsidR="00E60D0D" w:rsidRDefault="0073754E" w:rsidP="0073754E">
      <w:pPr>
        <w:pStyle w:val="NoSpacing"/>
        <w:numPr>
          <w:ilvl w:val="1"/>
          <w:numId w:val="4"/>
        </w:numPr>
        <w:rPr>
          <w:rFonts w:ascii="Arial" w:hAnsi="Arial" w:cs="Arial"/>
          <w:sz w:val="24"/>
          <w:szCs w:val="24"/>
        </w:rPr>
      </w:pPr>
      <w:r w:rsidRPr="006D2618">
        <w:rPr>
          <w:rFonts w:ascii="Arial" w:hAnsi="Arial" w:cs="Arial"/>
          <w:sz w:val="24"/>
          <w:szCs w:val="24"/>
        </w:rPr>
        <w:t xml:space="preserve">CO Detectors were replaced in the front vestibule and basement. </w:t>
      </w:r>
    </w:p>
    <w:p w14:paraId="13120961" w14:textId="65A137D6" w:rsidR="0073754E" w:rsidRPr="006D2618" w:rsidRDefault="0073754E" w:rsidP="0073754E">
      <w:pPr>
        <w:pStyle w:val="NoSpacing"/>
        <w:numPr>
          <w:ilvl w:val="1"/>
          <w:numId w:val="4"/>
        </w:numPr>
        <w:rPr>
          <w:rFonts w:ascii="Arial" w:hAnsi="Arial" w:cs="Arial"/>
          <w:sz w:val="24"/>
          <w:szCs w:val="24"/>
        </w:rPr>
      </w:pPr>
      <w:r w:rsidRPr="006D2618">
        <w:rPr>
          <w:rFonts w:ascii="Arial" w:hAnsi="Arial" w:cs="Arial"/>
          <w:sz w:val="24"/>
          <w:szCs w:val="24"/>
        </w:rPr>
        <w:t xml:space="preserve">Shelves </w:t>
      </w:r>
      <w:r w:rsidR="00E60D0D">
        <w:rPr>
          <w:rFonts w:ascii="Arial" w:hAnsi="Arial" w:cs="Arial"/>
          <w:sz w:val="24"/>
          <w:szCs w:val="24"/>
        </w:rPr>
        <w:t xml:space="preserve">were </w:t>
      </w:r>
      <w:r w:rsidRPr="006D2618">
        <w:rPr>
          <w:rFonts w:ascii="Arial" w:hAnsi="Arial" w:cs="Arial"/>
          <w:sz w:val="24"/>
          <w:szCs w:val="24"/>
        </w:rPr>
        <w:t xml:space="preserve">installed in the basement to help with storage </w:t>
      </w:r>
      <w:r w:rsidR="00E60D0D">
        <w:rPr>
          <w:rFonts w:ascii="Arial" w:hAnsi="Arial" w:cs="Arial"/>
          <w:sz w:val="24"/>
          <w:szCs w:val="24"/>
        </w:rPr>
        <w:t>for</w:t>
      </w:r>
      <w:r w:rsidRPr="006D2618">
        <w:rPr>
          <w:rFonts w:ascii="Arial" w:hAnsi="Arial" w:cs="Arial"/>
          <w:sz w:val="24"/>
          <w:szCs w:val="24"/>
        </w:rPr>
        <w:t xml:space="preserve"> Friends</w:t>
      </w:r>
      <w:r w:rsidR="00E60D0D">
        <w:rPr>
          <w:rFonts w:ascii="Arial" w:hAnsi="Arial" w:cs="Arial"/>
          <w:sz w:val="24"/>
          <w:szCs w:val="24"/>
        </w:rPr>
        <w:t xml:space="preserve"> of the COA</w:t>
      </w:r>
      <w:r w:rsidRPr="006D2618">
        <w:rPr>
          <w:rFonts w:ascii="Arial" w:hAnsi="Arial" w:cs="Arial"/>
          <w:sz w:val="24"/>
          <w:szCs w:val="24"/>
        </w:rPr>
        <w:t xml:space="preserve"> items</w:t>
      </w:r>
    </w:p>
    <w:p w14:paraId="25BF32D0" w14:textId="77777777" w:rsidR="0073754E" w:rsidRPr="006D2618" w:rsidRDefault="0017031E" w:rsidP="00D236C7">
      <w:pPr>
        <w:pStyle w:val="NoSpacing"/>
        <w:numPr>
          <w:ilvl w:val="1"/>
          <w:numId w:val="2"/>
        </w:numPr>
        <w:rPr>
          <w:rFonts w:ascii="Arial" w:hAnsi="Arial" w:cs="Arial"/>
          <w:sz w:val="24"/>
          <w:szCs w:val="24"/>
        </w:rPr>
      </w:pPr>
      <w:r w:rsidRPr="006D2618">
        <w:rPr>
          <w:rFonts w:ascii="Arial" w:hAnsi="Arial" w:cs="Arial"/>
          <w:sz w:val="24"/>
          <w:szCs w:val="24"/>
        </w:rPr>
        <w:t>Covid</w:t>
      </w:r>
      <w:r w:rsidR="00D43E61" w:rsidRPr="006D2618">
        <w:rPr>
          <w:rFonts w:ascii="Arial" w:hAnsi="Arial" w:cs="Arial"/>
          <w:sz w:val="24"/>
          <w:szCs w:val="24"/>
        </w:rPr>
        <w:t xml:space="preserve">-19 </w:t>
      </w:r>
      <w:r w:rsidR="0008685C" w:rsidRPr="006D2618">
        <w:rPr>
          <w:rFonts w:ascii="Arial" w:hAnsi="Arial" w:cs="Arial"/>
          <w:sz w:val="24"/>
          <w:szCs w:val="24"/>
        </w:rPr>
        <w:t xml:space="preserve">related </w:t>
      </w:r>
      <w:r w:rsidR="0073754E" w:rsidRPr="006D2618">
        <w:rPr>
          <w:rFonts w:ascii="Arial" w:hAnsi="Arial" w:cs="Arial"/>
          <w:sz w:val="24"/>
          <w:szCs w:val="24"/>
        </w:rPr>
        <w:t>Update</w:t>
      </w:r>
    </w:p>
    <w:p w14:paraId="696ED7FA" w14:textId="36623F76" w:rsidR="001A3B58" w:rsidRPr="006D2618" w:rsidRDefault="003756B3" w:rsidP="0073754E">
      <w:pPr>
        <w:pStyle w:val="NoSpacing"/>
        <w:numPr>
          <w:ilvl w:val="2"/>
          <w:numId w:val="2"/>
        </w:numPr>
        <w:rPr>
          <w:rFonts w:ascii="Arial" w:hAnsi="Arial" w:cs="Arial"/>
          <w:sz w:val="24"/>
          <w:szCs w:val="24"/>
        </w:rPr>
      </w:pPr>
      <w:r>
        <w:rPr>
          <w:rFonts w:ascii="Arial" w:hAnsi="Arial" w:cs="Arial"/>
          <w:sz w:val="24"/>
          <w:szCs w:val="24"/>
        </w:rPr>
        <w:t xml:space="preserve">Free COVID-19 at-home tests are now available via the Federal Government. Individuals can order the tests going onto the following website: </w:t>
      </w:r>
      <w:hyperlink r:id="rId5" w:history="1">
        <w:r w:rsidRPr="00284790">
          <w:rPr>
            <w:rStyle w:val="Hyperlink"/>
            <w:rFonts w:ascii="Arial" w:hAnsi="Arial" w:cs="Arial"/>
            <w:sz w:val="24"/>
            <w:szCs w:val="24"/>
          </w:rPr>
          <w:t>https://www.covidtests.gov/https://www.covidtests.gov/</w:t>
        </w:r>
      </w:hyperlink>
      <w:r>
        <w:rPr>
          <w:rFonts w:ascii="Arial" w:hAnsi="Arial" w:cs="Arial"/>
          <w:sz w:val="24"/>
          <w:szCs w:val="24"/>
        </w:rPr>
        <w:t xml:space="preserve">. Individuals can also call 1-800-232-0233. </w:t>
      </w:r>
      <w:r w:rsidR="0073754E" w:rsidRPr="006D2618">
        <w:rPr>
          <w:rFonts w:ascii="Arial" w:hAnsi="Arial" w:cs="Arial"/>
          <w:sz w:val="24"/>
          <w:szCs w:val="24"/>
        </w:rPr>
        <w:t xml:space="preserve"> 4 tests </w:t>
      </w:r>
      <w:r>
        <w:rPr>
          <w:rFonts w:ascii="Arial" w:hAnsi="Arial" w:cs="Arial"/>
          <w:sz w:val="24"/>
          <w:szCs w:val="24"/>
        </w:rPr>
        <w:t xml:space="preserve">are </w:t>
      </w:r>
      <w:r w:rsidR="0073754E" w:rsidRPr="006D2618">
        <w:rPr>
          <w:rFonts w:ascii="Arial" w:hAnsi="Arial" w:cs="Arial"/>
          <w:sz w:val="24"/>
          <w:szCs w:val="24"/>
        </w:rPr>
        <w:t xml:space="preserve">available per residential address. This is causing some problems with Story Street Apartments, Chebacco Terrace, some homes classified as business, and mixed residential. </w:t>
      </w:r>
      <w:r>
        <w:rPr>
          <w:rFonts w:ascii="Arial" w:hAnsi="Arial" w:cs="Arial"/>
          <w:sz w:val="24"/>
          <w:szCs w:val="24"/>
        </w:rPr>
        <w:t xml:space="preserve">The </w:t>
      </w:r>
      <w:r w:rsidR="0073754E" w:rsidRPr="006D2618">
        <w:rPr>
          <w:rFonts w:ascii="Arial" w:hAnsi="Arial" w:cs="Arial"/>
          <w:sz w:val="24"/>
          <w:szCs w:val="24"/>
        </w:rPr>
        <w:t>COA will help those without computer access</w:t>
      </w:r>
      <w:r>
        <w:rPr>
          <w:rFonts w:ascii="Arial" w:hAnsi="Arial" w:cs="Arial"/>
          <w:sz w:val="24"/>
          <w:szCs w:val="24"/>
        </w:rPr>
        <w:t>.</w:t>
      </w:r>
    </w:p>
    <w:p w14:paraId="7D47FEF2" w14:textId="39AB7536" w:rsidR="001A3B58" w:rsidRPr="006D2618" w:rsidRDefault="0073754E" w:rsidP="0073754E">
      <w:pPr>
        <w:pStyle w:val="NoSpacing"/>
        <w:numPr>
          <w:ilvl w:val="2"/>
          <w:numId w:val="2"/>
        </w:numPr>
        <w:rPr>
          <w:rFonts w:ascii="Arial" w:hAnsi="Arial" w:cs="Arial"/>
          <w:sz w:val="24"/>
          <w:szCs w:val="24"/>
        </w:rPr>
      </w:pPr>
      <w:r w:rsidRPr="006D2618">
        <w:rPr>
          <w:rFonts w:ascii="Arial" w:hAnsi="Arial" w:cs="Arial"/>
          <w:sz w:val="24"/>
          <w:szCs w:val="24"/>
        </w:rPr>
        <w:t xml:space="preserve">Non-Medicare insurance will pay for up to 8 tests per person per month on the plan. Original Medicare will not cover at-home COVID tests. </w:t>
      </w:r>
    </w:p>
    <w:p w14:paraId="1A364286" w14:textId="1B3F7659" w:rsidR="00D236C7" w:rsidRPr="006D2618" w:rsidRDefault="0073754E" w:rsidP="0073754E">
      <w:pPr>
        <w:pStyle w:val="NoSpacing"/>
        <w:numPr>
          <w:ilvl w:val="2"/>
          <w:numId w:val="2"/>
        </w:numPr>
        <w:rPr>
          <w:rFonts w:ascii="Arial" w:hAnsi="Arial" w:cs="Arial"/>
          <w:sz w:val="24"/>
          <w:szCs w:val="24"/>
        </w:rPr>
      </w:pPr>
      <w:r w:rsidRPr="006D2618">
        <w:rPr>
          <w:rFonts w:ascii="Arial" w:hAnsi="Arial" w:cs="Arial"/>
          <w:sz w:val="24"/>
          <w:szCs w:val="24"/>
        </w:rPr>
        <w:t xml:space="preserve">Under the State contract </w:t>
      </w:r>
      <w:r w:rsidR="003756B3">
        <w:rPr>
          <w:rFonts w:ascii="Arial" w:hAnsi="Arial" w:cs="Arial"/>
          <w:sz w:val="24"/>
          <w:szCs w:val="24"/>
        </w:rPr>
        <w:t>the Center</w:t>
      </w:r>
      <w:r w:rsidRPr="006D2618">
        <w:rPr>
          <w:rFonts w:ascii="Arial" w:hAnsi="Arial" w:cs="Arial"/>
          <w:sz w:val="24"/>
          <w:szCs w:val="24"/>
        </w:rPr>
        <w:t xml:space="preserve"> can purchase COVID tests through the town. Some COAs are offering test</w:t>
      </w:r>
      <w:r w:rsidR="003756B3">
        <w:rPr>
          <w:rFonts w:ascii="Arial" w:hAnsi="Arial" w:cs="Arial"/>
          <w:sz w:val="24"/>
          <w:szCs w:val="24"/>
        </w:rPr>
        <w:t xml:space="preserve">s. Essex </w:t>
      </w:r>
      <w:r w:rsidR="003756B3" w:rsidRPr="006D2618">
        <w:rPr>
          <w:rFonts w:ascii="Arial" w:hAnsi="Arial" w:cs="Arial"/>
          <w:sz w:val="24"/>
          <w:szCs w:val="24"/>
        </w:rPr>
        <w:t>DOH</w:t>
      </w:r>
      <w:r w:rsidRPr="006D2618">
        <w:rPr>
          <w:rFonts w:ascii="Arial" w:hAnsi="Arial" w:cs="Arial"/>
          <w:sz w:val="24"/>
          <w:szCs w:val="24"/>
        </w:rPr>
        <w:t xml:space="preserve"> expressed they do not recommend purchasing tests. </w:t>
      </w:r>
      <w:r w:rsidR="005E7E2D" w:rsidRPr="006D2618">
        <w:rPr>
          <w:rFonts w:ascii="Arial" w:hAnsi="Arial" w:cs="Arial"/>
          <w:sz w:val="24"/>
          <w:szCs w:val="24"/>
        </w:rPr>
        <w:t xml:space="preserve"> </w:t>
      </w:r>
    </w:p>
    <w:p w14:paraId="796EAC82" w14:textId="7FF30988" w:rsidR="001A3B58" w:rsidRPr="006D2618" w:rsidRDefault="001A3B58" w:rsidP="001A3B58">
      <w:pPr>
        <w:pStyle w:val="NoSpacing"/>
        <w:numPr>
          <w:ilvl w:val="1"/>
          <w:numId w:val="2"/>
        </w:numPr>
        <w:rPr>
          <w:rFonts w:ascii="Arial" w:hAnsi="Arial" w:cs="Arial"/>
          <w:sz w:val="24"/>
          <w:szCs w:val="24"/>
        </w:rPr>
      </w:pPr>
      <w:r w:rsidRPr="006D2618">
        <w:rPr>
          <w:rFonts w:ascii="Arial" w:hAnsi="Arial" w:cs="Arial"/>
          <w:sz w:val="24"/>
          <w:szCs w:val="24"/>
        </w:rPr>
        <w:t>Strategic Plan Update</w:t>
      </w:r>
    </w:p>
    <w:p w14:paraId="49126685" w14:textId="77777777" w:rsidR="003756B3" w:rsidRDefault="001A3B58" w:rsidP="001A3B58">
      <w:pPr>
        <w:pStyle w:val="NoSpacing"/>
        <w:numPr>
          <w:ilvl w:val="2"/>
          <w:numId w:val="2"/>
        </w:numPr>
        <w:rPr>
          <w:rFonts w:ascii="Arial" w:hAnsi="Arial" w:cs="Arial"/>
          <w:sz w:val="24"/>
          <w:szCs w:val="24"/>
        </w:rPr>
      </w:pPr>
      <w:r w:rsidRPr="006D2618">
        <w:rPr>
          <w:rFonts w:ascii="Arial" w:hAnsi="Arial" w:cs="Arial"/>
          <w:sz w:val="24"/>
          <w:szCs w:val="24"/>
        </w:rPr>
        <w:t>Goal #1: Collaborate with community to identify unmet needs</w:t>
      </w:r>
      <w:r w:rsidR="003756B3">
        <w:rPr>
          <w:rFonts w:ascii="Arial" w:hAnsi="Arial" w:cs="Arial"/>
          <w:sz w:val="24"/>
          <w:szCs w:val="24"/>
        </w:rPr>
        <w:t>.</w:t>
      </w:r>
    </w:p>
    <w:p w14:paraId="0FE46869" w14:textId="77777777" w:rsidR="003756B3" w:rsidRDefault="003756B3" w:rsidP="003756B3">
      <w:pPr>
        <w:pStyle w:val="NoSpacing"/>
        <w:numPr>
          <w:ilvl w:val="3"/>
          <w:numId w:val="2"/>
        </w:numPr>
        <w:rPr>
          <w:rFonts w:ascii="Arial" w:hAnsi="Arial" w:cs="Arial"/>
          <w:sz w:val="24"/>
          <w:szCs w:val="24"/>
        </w:rPr>
      </w:pPr>
      <w:r>
        <w:rPr>
          <w:rFonts w:ascii="Arial" w:hAnsi="Arial" w:cs="Arial"/>
          <w:sz w:val="24"/>
          <w:szCs w:val="24"/>
        </w:rPr>
        <w:t>L</w:t>
      </w:r>
      <w:r w:rsidR="001A3B58" w:rsidRPr="006D2618">
        <w:rPr>
          <w:rFonts w:ascii="Arial" w:hAnsi="Arial" w:cs="Arial"/>
          <w:sz w:val="24"/>
          <w:szCs w:val="24"/>
        </w:rPr>
        <w:t>iaisons are in place</w:t>
      </w:r>
    </w:p>
    <w:p w14:paraId="37DDD8A5" w14:textId="77777777" w:rsidR="003756B3" w:rsidRDefault="001A3B58" w:rsidP="003756B3">
      <w:pPr>
        <w:pStyle w:val="NoSpacing"/>
        <w:numPr>
          <w:ilvl w:val="3"/>
          <w:numId w:val="2"/>
        </w:numPr>
        <w:rPr>
          <w:rFonts w:ascii="Arial" w:hAnsi="Arial" w:cs="Arial"/>
          <w:sz w:val="24"/>
          <w:szCs w:val="24"/>
        </w:rPr>
      </w:pPr>
      <w:r w:rsidRPr="006D2618">
        <w:rPr>
          <w:rFonts w:ascii="Arial" w:hAnsi="Arial" w:cs="Arial"/>
          <w:sz w:val="24"/>
          <w:szCs w:val="24"/>
        </w:rPr>
        <w:t>COA director is meeting with neighboring COAs monthly</w:t>
      </w:r>
      <w:r w:rsidR="003756B3">
        <w:rPr>
          <w:rFonts w:ascii="Arial" w:hAnsi="Arial" w:cs="Arial"/>
          <w:sz w:val="24"/>
          <w:szCs w:val="24"/>
        </w:rPr>
        <w:t>.</w:t>
      </w:r>
    </w:p>
    <w:p w14:paraId="16839294" w14:textId="77777777" w:rsidR="007E6A43" w:rsidRDefault="001A3B58" w:rsidP="00B83F6A">
      <w:pPr>
        <w:pStyle w:val="NoSpacing"/>
        <w:numPr>
          <w:ilvl w:val="3"/>
          <w:numId w:val="2"/>
        </w:numPr>
        <w:rPr>
          <w:rFonts w:ascii="Arial" w:hAnsi="Arial" w:cs="Arial"/>
          <w:sz w:val="24"/>
          <w:szCs w:val="24"/>
        </w:rPr>
      </w:pPr>
      <w:r w:rsidRPr="006D2618">
        <w:rPr>
          <w:rFonts w:ascii="Arial" w:hAnsi="Arial" w:cs="Arial"/>
          <w:sz w:val="24"/>
          <w:szCs w:val="24"/>
        </w:rPr>
        <w:t>Previously discussed survey will be going out soon</w:t>
      </w:r>
      <w:r w:rsidR="00B83F6A">
        <w:rPr>
          <w:rFonts w:ascii="Arial" w:hAnsi="Arial" w:cs="Arial"/>
          <w:sz w:val="24"/>
          <w:szCs w:val="24"/>
        </w:rPr>
        <w:t>.</w:t>
      </w:r>
      <w:r w:rsidRPr="00B83F6A">
        <w:rPr>
          <w:rFonts w:ascii="Arial" w:hAnsi="Arial" w:cs="Arial"/>
          <w:sz w:val="24"/>
          <w:szCs w:val="24"/>
        </w:rPr>
        <w:t xml:space="preserve"> Volunteers are needed to help stuff envelopes and prep for mailing. </w:t>
      </w:r>
    </w:p>
    <w:p w14:paraId="7232BE9B" w14:textId="1301A41E" w:rsidR="001A3B58" w:rsidRPr="00B83F6A" w:rsidRDefault="001A3B58" w:rsidP="00B83F6A">
      <w:pPr>
        <w:pStyle w:val="NoSpacing"/>
        <w:numPr>
          <w:ilvl w:val="3"/>
          <w:numId w:val="2"/>
        </w:numPr>
        <w:rPr>
          <w:rFonts w:ascii="Arial" w:hAnsi="Arial" w:cs="Arial"/>
          <w:sz w:val="24"/>
          <w:szCs w:val="24"/>
        </w:rPr>
      </w:pPr>
      <w:r w:rsidRPr="00B83F6A">
        <w:rPr>
          <w:rFonts w:ascii="Arial" w:hAnsi="Arial" w:cs="Arial"/>
          <w:sz w:val="24"/>
          <w:szCs w:val="24"/>
        </w:rPr>
        <w:t>In our last newsletter we have asked folks to re-register</w:t>
      </w:r>
      <w:r w:rsidR="007E6A43">
        <w:rPr>
          <w:rFonts w:ascii="Arial" w:hAnsi="Arial" w:cs="Arial"/>
          <w:sz w:val="24"/>
          <w:szCs w:val="24"/>
        </w:rPr>
        <w:t xml:space="preserve"> with the Center</w:t>
      </w:r>
    </w:p>
    <w:p w14:paraId="73CDE86F" w14:textId="77777777" w:rsidR="007E6A43" w:rsidRDefault="001A3B58" w:rsidP="001A3B58">
      <w:pPr>
        <w:pStyle w:val="NoSpacing"/>
        <w:numPr>
          <w:ilvl w:val="2"/>
          <w:numId w:val="2"/>
        </w:numPr>
        <w:rPr>
          <w:rFonts w:ascii="Arial" w:hAnsi="Arial" w:cs="Arial"/>
          <w:sz w:val="24"/>
          <w:szCs w:val="24"/>
        </w:rPr>
      </w:pPr>
      <w:r w:rsidRPr="006D2618">
        <w:rPr>
          <w:rFonts w:ascii="Arial" w:hAnsi="Arial" w:cs="Arial"/>
          <w:sz w:val="24"/>
          <w:szCs w:val="24"/>
        </w:rPr>
        <w:t xml:space="preserve"> Goal #2: Create awareness of the needs of our senior residents and available support services. </w:t>
      </w:r>
    </w:p>
    <w:p w14:paraId="3B250633" w14:textId="123555D7" w:rsidR="001A3B58" w:rsidRPr="006D2618" w:rsidRDefault="001A3B58" w:rsidP="007E6A43">
      <w:pPr>
        <w:pStyle w:val="NoSpacing"/>
        <w:numPr>
          <w:ilvl w:val="3"/>
          <w:numId w:val="2"/>
        </w:numPr>
        <w:rPr>
          <w:rFonts w:ascii="Arial" w:hAnsi="Arial" w:cs="Arial"/>
          <w:sz w:val="24"/>
          <w:szCs w:val="24"/>
        </w:rPr>
      </w:pPr>
      <w:r w:rsidRPr="006D2618">
        <w:rPr>
          <w:rFonts w:ascii="Arial" w:hAnsi="Arial" w:cs="Arial"/>
          <w:sz w:val="24"/>
          <w:szCs w:val="24"/>
        </w:rPr>
        <w:t xml:space="preserve">Anyone who completes a new registration </w:t>
      </w:r>
      <w:r w:rsidR="007E6A43">
        <w:rPr>
          <w:rFonts w:ascii="Arial" w:hAnsi="Arial" w:cs="Arial"/>
          <w:sz w:val="24"/>
          <w:szCs w:val="24"/>
        </w:rPr>
        <w:t>with</w:t>
      </w:r>
      <w:r w:rsidRPr="006D2618">
        <w:rPr>
          <w:rFonts w:ascii="Arial" w:hAnsi="Arial" w:cs="Arial"/>
          <w:sz w:val="24"/>
          <w:szCs w:val="24"/>
        </w:rPr>
        <w:t xml:space="preserve"> phone and/or email will be entered into a drawing for gift cards. Email </w:t>
      </w:r>
      <w:r w:rsidR="007E6A43">
        <w:rPr>
          <w:rFonts w:ascii="Arial" w:hAnsi="Arial" w:cs="Arial"/>
          <w:sz w:val="24"/>
          <w:szCs w:val="24"/>
        </w:rPr>
        <w:t xml:space="preserve">has been </w:t>
      </w:r>
      <w:r w:rsidRPr="006D2618">
        <w:rPr>
          <w:rFonts w:ascii="Arial" w:hAnsi="Arial" w:cs="Arial"/>
          <w:sz w:val="24"/>
          <w:szCs w:val="24"/>
        </w:rPr>
        <w:t>sent out</w:t>
      </w:r>
      <w:r w:rsidR="007E6A43">
        <w:rPr>
          <w:rFonts w:ascii="Arial" w:hAnsi="Arial" w:cs="Arial"/>
          <w:sz w:val="24"/>
          <w:szCs w:val="24"/>
        </w:rPr>
        <w:t xml:space="preserve"> to residents</w:t>
      </w:r>
      <w:r w:rsidRPr="006D2618">
        <w:rPr>
          <w:rFonts w:ascii="Arial" w:hAnsi="Arial" w:cs="Arial"/>
          <w:sz w:val="24"/>
          <w:szCs w:val="24"/>
        </w:rPr>
        <w:t xml:space="preserve">. </w:t>
      </w:r>
      <w:r w:rsidR="007E6A43">
        <w:rPr>
          <w:rFonts w:ascii="Arial" w:hAnsi="Arial" w:cs="Arial"/>
          <w:sz w:val="24"/>
          <w:szCs w:val="24"/>
        </w:rPr>
        <w:t>The Center is looking for a volunteer to</w:t>
      </w:r>
      <w:r w:rsidRPr="006D2618">
        <w:rPr>
          <w:rFonts w:ascii="Arial" w:hAnsi="Arial" w:cs="Arial"/>
          <w:sz w:val="24"/>
          <w:szCs w:val="24"/>
        </w:rPr>
        <w:t xml:space="preserve"> help update email addresses on Mail Chimp.</w:t>
      </w:r>
    </w:p>
    <w:p w14:paraId="30BB1B04" w14:textId="77777777" w:rsidR="007E6A43" w:rsidRDefault="001A3B58" w:rsidP="001A3B58">
      <w:pPr>
        <w:pStyle w:val="NoSpacing"/>
        <w:numPr>
          <w:ilvl w:val="2"/>
          <w:numId w:val="2"/>
        </w:numPr>
        <w:rPr>
          <w:rFonts w:ascii="Arial" w:hAnsi="Arial" w:cs="Arial"/>
          <w:sz w:val="24"/>
          <w:szCs w:val="24"/>
        </w:rPr>
      </w:pPr>
      <w:r w:rsidRPr="006D2618">
        <w:rPr>
          <w:rFonts w:ascii="Arial" w:hAnsi="Arial" w:cs="Arial"/>
          <w:sz w:val="24"/>
          <w:szCs w:val="24"/>
        </w:rPr>
        <w:t xml:space="preserve"> Goal #3: Develop programs and services that promotes well-being and maintains independence. </w:t>
      </w:r>
    </w:p>
    <w:p w14:paraId="35E3DC7B" w14:textId="77777777" w:rsidR="007E6A43" w:rsidRDefault="001A3B58" w:rsidP="007E6A43">
      <w:pPr>
        <w:pStyle w:val="NoSpacing"/>
        <w:numPr>
          <w:ilvl w:val="3"/>
          <w:numId w:val="2"/>
        </w:numPr>
        <w:rPr>
          <w:rFonts w:ascii="Arial" w:hAnsi="Arial" w:cs="Arial"/>
          <w:sz w:val="24"/>
          <w:szCs w:val="24"/>
        </w:rPr>
      </w:pPr>
      <w:r w:rsidRPr="006D2618">
        <w:rPr>
          <w:rFonts w:ascii="Arial" w:hAnsi="Arial" w:cs="Arial"/>
          <w:sz w:val="24"/>
          <w:szCs w:val="24"/>
        </w:rPr>
        <w:t>Speaker Series</w:t>
      </w:r>
      <w:r w:rsidR="007E6A43">
        <w:rPr>
          <w:rFonts w:ascii="Arial" w:hAnsi="Arial" w:cs="Arial"/>
          <w:sz w:val="24"/>
          <w:szCs w:val="24"/>
        </w:rPr>
        <w:t xml:space="preserve"> promoting independence for junior seniors has been developed. </w:t>
      </w:r>
    </w:p>
    <w:p w14:paraId="074AE8BD" w14:textId="77777777" w:rsidR="007E6A43" w:rsidRDefault="001A3B58" w:rsidP="007E6A43">
      <w:pPr>
        <w:pStyle w:val="NoSpacing"/>
        <w:numPr>
          <w:ilvl w:val="3"/>
          <w:numId w:val="2"/>
        </w:numPr>
        <w:rPr>
          <w:rFonts w:ascii="Arial" w:hAnsi="Arial" w:cs="Arial"/>
          <w:sz w:val="24"/>
          <w:szCs w:val="24"/>
        </w:rPr>
      </w:pPr>
      <w:r w:rsidRPr="006D2618">
        <w:rPr>
          <w:rFonts w:ascii="Arial" w:hAnsi="Arial" w:cs="Arial"/>
          <w:sz w:val="24"/>
          <w:szCs w:val="24"/>
        </w:rPr>
        <w:lastRenderedPageBreak/>
        <w:t xml:space="preserve">Kristin has applied </w:t>
      </w:r>
      <w:r w:rsidR="007E6A43">
        <w:rPr>
          <w:rFonts w:ascii="Arial" w:hAnsi="Arial" w:cs="Arial"/>
          <w:sz w:val="24"/>
          <w:szCs w:val="24"/>
        </w:rPr>
        <w:t>for</w:t>
      </w:r>
      <w:r w:rsidRPr="006D2618">
        <w:rPr>
          <w:rFonts w:ascii="Arial" w:hAnsi="Arial" w:cs="Arial"/>
          <w:sz w:val="24"/>
          <w:szCs w:val="24"/>
        </w:rPr>
        <w:t xml:space="preserve"> SMP training. </w:t>
      </w:r>
    </w:p>
    <w:p w14:paraId="3C8C7AA4" w14:textId="3E882046" w:rsidR="001A3B58" w:rsidRPr="006D2618" w:rsidRDefault="001A3B58" w:rsidP="007E6A43">
      <w:pPr>
        <w:pStyle w:val="NoSpacing"/>
        <w:numPr>
          <w:ilvl w:val="3"/>
          <w:numId w:val="2"/>
        </w:numPr>
        <w:rPr>
          <w:rFonts w:ascii="Arial" w:hAnsi="Arial" w:cs="Arial"/>
          <w:sz w:val="24"/>
          <w:szCs w:val="24"/>
        </w:rPr>
      </w:pPr>
      <w:r w:rsidRPr="006D2618">
        <w:rPr>
          <w:rFonts w:ascii="Arial" w:hAnsi="Arial" w:cs="Arial"/>
          <w:sz w:val="24"/>
          <w:szCs w:val="24"/>
        </w:rPr>
        <w:t>Staff will participate in State mandated LGBT Issues in Aging course.</w:t>
      </w:r>
    </w:p>
    <w:p w14:paraId="3B41BB72" w14:textId="77777777" w:rsidR="007E6A43" w:rsidRDefault="001A3B58" w:rsidP="001A3B58">
      <w:pPr>
        <w:pStyle w:val="NoSpacing"/>
        <w:numPr>
          <w:ilvl w:val="2"/>
          <w:numId w:val="2"/>
        </w:numPr>
        <w:rPr>
          <w:rFonts w:ascii="Arial" w:hAnsi="Arial" w:cs="Arial"/>
          <w:sz w:val="24"/>
          <w:szCs w:val="24"/>
        </w:rPr>
      </w:pPr>
      <w:r w:rsidRPr="006D2618">
        <w:rPr>
          <w:rFonts w:ascii="Arial" w:hAnsi="Arial" w:cs="Arial"/>
          <w:sz w:val="24"/>
          <w:szCs w:val="24"/>
        </w:rPr>
        <w:t xml:space="preserve"> Goal #4: Provide an inclusive environment where all individuals can socialize, build relationships, and receive information. </w:t>
      </w:r>
    </w:p>
    <w:p w14:paraId="29C19E98" w14:textId="63C0D808" w:rsidR="001A3B58" w:rsidRDefault="001A3B58" w:rsidP="007E6A43">
      <w:pPr>
        <w:pStyle w:val="NoSpacing"/>
        <w:numPr>
          <w:ilvl w:val="3"/>
          <w:numId w:val="2"/>
        </w:numPr>
        <w:rPr>
          <w:rFonts w:ascii="Arial" w:hAnsi="Arial" w:cs="Arial"/>
          <w:sz w:val="24"/>
          <w:szCs w:val="24"/>
        </w:rPr>
      </w:pPr>
      <w:r w:rsidRPr="006D2618">
        <w:rPr>
          <w:rFonts w:ascii="Arial" w:hAnsi="Arial" w:cs="Arial"/>
          <w:sz w:val="24"/>
          <w:szCs w:val="24"/>
        </w:rPr>
        <w:t xml:space="preserve">New events and programs are being looked at and planned. </w:t>
      </w:r>
    </w:p>
    <w:p w14:paraId="782CA004" w14:textId="77777777" w:rsidR="007E6A43" w:rsidRPr="006D2618" w:rsidRDefault="007E6A43" w:rsidP="007E6A43">
      <w:pPr>
        <w:pStyle w:val="NoSpacing"/>
        <w:ind w:left="2520"/>
        <w:rPr>
          <w:rFonts w:ascii="Arial" w:hAnsi="Arial" w:cs="Arial"/>
          <w:sz w:val="24"/>
          <w:szCs w:val="24"/>
        </w:rPr>
      </w:pPr>
    </w:p>
    <w:p w14:paraId="1B2266F7" w14:textId="57941048" w:rsidR="00D236C7" w:rsidRPr="006D2618" w:rsidRDefault="00D236C7" w:rsidP="00D236C7">
      <w:pPr>
        <w:pStyle w:val="m8937102841223082536msoplaintext"/>
        <w:numPr>
          <w:ilvl w:val="0"/>
          <w:numId w:val="2"/>
        </w:numPr>
        <w:shd w:val="clear" w:color="auto" w:fill="FFFFFF"/>
        <w:spacing w:before="0" w:beforeAutospacing="0" w:after="0" w:afterAutospacing="0"/>
        <w:rPr>
          <w:rFonts w:ascii="Arial" w:hAnsi="Arial" w:cs="Arial"/>
          <w:color w:val="222222"/>
        </w:rPr>
      </w:pPr>
      <w:r w:rsidRPr="006D2618">
        <w:rPr>
          <w:rFonts w:ascii="Arial" w:hAnsi="Arial" w:cs="Arial"/>
          <w:color w:val="222222"/>
        </w:rPr>
        <w:t>By Law Revision Review – Susan Lufkin</w:t>
      </w:r>
    </w:p>
    <w:p w14:paraId="327A500A" w14:textId="77777777" w:rsidR="007E6A43" w:rsidRDefault="001A3B58" w:rsidP="001A3B58">
      <w:pPr>
        <w:pStyle w:val="m8937102841223082536msoplaintext"/>
        <w:numPr>
          <w:ilvl w:val="1"/>
          <w:numId w:val="2"/>
        </w:numPr>
        <w:shd w:val="clear" w:color="auto" w:fill="FFFFFF"/>
        <w:spacing w:before="0" w:beforeAutospacing="0" w:after="0" w:afterAutospacing="0"/>
        <w:rPr>
          <w:rFonts w:ascii="Arial" w:hAnsi="Arial" w:cs="Arial"/>
          <w:color w:val="222222"/>
        </w:rPr>
      </w:pPr>
      <w:r w:rsidRPr="006D2618">
        <w:rPr>
          <w:rFonts w:ascii="Arial" w:hAnsi="Arial" w:cs="Arial"/>
          <w:color w:val="222222"/>
        </w:rPr>
        <w:t xml:space="preserve">The subcommittee is working on adjusting the By-Laws and hope </w:t>
      </w:r>
      <w:r w:rsidR="007E6A43">
        <w:rPr>
          <w:rFonts w:ascii="Arial" w:hAnsi="Arial" w:cs="Arial"/>
          <w:color w:val="222222"/>
        </w:rPr>
        <w:t xml:space="preserve">to send a draft </w:t>
      </w:r>
      <w:r w:rsidRPr="006D2618">
        <w:rPr>
          <w:rFonts w:ascii="Arial" w:hAnsi="Arial" w:cs="Arial"/>
          <w:color w:val="222222"/>
        </w:rPr>
        <w:t xml:space="preserve">to </w:t>
      </w:r>
      <w:r w:rsidR="007E6A43">
        <w:rPr>
          <w:rFonts w:ascii="Arial" w:hAnsi="Arial" w:cs="Arial"/>
          <w:color w:val="222222"/>
        </w:rPr>
        <w:t>the Town Administrator</w:t>
      </w:r>
      <w:r w:rsidRPr="006D2618">
        <w:rPr>
          <w:rFonts w:ascii="Arial" w:hAnsi="Arial" w:cs="Arial"/>
          <w:color w:val="222222"/>
        </w:rPr>
        <w:t xml:space="preserve"> </w:t>
      </w:r>
      <w:r w:rsidR="007E6A43">
        <w:rPr>
          <w:rFonts w:ascii="Arial" w:hAnsi="Arial" w:cs="Arial"/>
          <w:color w:val="222222"/>
        </w:rPr>
        <w:t xml:space="preserve">within the month </w:t>
      </w:r>
      <w:r w:rsidRPr="006D2618">
        <w:rPr>
          <w:rFonts w:ascii="Arial" w:hAnsi="Arial" w:cs="Arial"/>
          <w:color w:val="222222"/>
        </w:rPr>
        <w:t xml:space="preserve">to ensure suggested changes are legal. </w:t>
      </w:r>
      <w:r w:rsidR="007E6A43">
        <w:rPr>
          <w:rFonts w:ascii="Arial" w:hAnsi="Arial" w:cs="Arial"/>
          <w:color w:val="222222"/>
        </w:rPr>
        <w:t>The subcommittee</w:t>
      </w:r>
      <w:r w:rsidRPr="006D2618">
        <w:rPr>
          <w:rFonts w:ascii="Arial" w:hAnsi="Arial" w:cs="Arial"/>
          <w:color w:val="222222"/>
        </w:rPr>
        <w:t xml:space="preserve"> reviewed over 10 city and towns by-laws as a basis to adjust the Essex COA by-laws. </w:t>
      </w:r>
      <w:r w:rsidR="007E6A43">
        <w:rPr>
          <w:rFonts w:ascii="Arial" w:hAnsi="Arial" w:cs="Arial"/>
          <w:color w:val="222222"/>
        </w:rPr>
        <w:t>After the Town Administrator’s review, it will</w:t>
      </w:r>
      <w:r w:rsidRPr="006D2618">
        <w:rPr>
          <w:rFonts w:ascii="Arial" w:hAnsi="Arial" w:cs="Arial"/>
          <w:color w:val="222222"/>
        </w:rPr>
        <w:t xml:space="preserve"> then be sent to the Board for review. </w:t>
      </w:r>
      <w:r w:rsidR="007E6A43">
        <w:rPr>
          <w:rFonts w:ascii="Arial" w:hAnsi="Arial" w:cs="Arial"/>
          <w:color w:val="222222"/>
        </w:rPr>
        <w:t xml:space="preserve">It is estimated </w:t>
      </w:r>
      <w:r w:rsidRPr="006D2618">
        <w:rPr>
          <w:rFonts w:ascii="Arial" w:hAnsi="Arial" w:cs="Arial"/>
          <w:color w:val="222222"/>
        </w:rPr>
        <w:t xml:space="preserve">the board will receive the draft in April. </w:t>
      </w:r>
    </w:p>
    <w:p w14:paraId="66416BAD" w14:textId="0EF04456" w:rsidR="001A3B58" w:rsidRPr="006D2618" w:rsidRDefault="001A3B58" w:rsidP="007E6A43">
      <w:pPr>
        <w:pStyle w:val="m8937102841223082536msoplaintext"/>
        <w:shd w:val="clear" w:color="auto" w:fill="FFFFFF"/>
        <w:spacing w:before="0" w:beforeAutospacing="0" w:after="0" w:afterAutospacing="0"/>
        <w:ind w:left="1080"/>
        <w:rPr>
          <w:rFonts w:ascii="Arial" w:hAnsi="Arial" w:cs="Arial"/>
          <w:color w:val="222222"/>
        </w:rPr>
      </w:pPr>
      <w:r w:rsidRPr="006D2618">
        <w:rPr>
          <w:rFonts w:ascii="Arial" w:hAnsi="Arial" w:cs="Arial"/>
          <w:color w:val="222222"/>
        </w:rPr>
        <w:t xml:space="preserve"> </w:t>
      </w:r>
    </w:p>
    <w:p w14:paraId="11D4DE16" w14:textId="257EF767" w:rsidR="00D236C7" w:rsidRPr="006D2618" w:rsidRDefault="00D236C7" w:rsidP="00D236C7">
      <w:pPr>
        <w:pStyle w:val="m8937102841223082536msoplaintext"/>
        <w:numPr>
          <w:ilvl w:val="0"/>
          <w:numId w:val="2"/>
        </w:numPr>
        <w:shd w:val="clear" w:color="auto" w:fill="FFFFFF"/>
        <w:spacing w:before="0" w:beforeAutospacing="0" w:after="0" w:afterAutospacing="0"/>
        <w:rPr>
          <w:rFonts w:ascii="Arial" w:hAnsi="Arial" w:cs="Arial"/>
          <w:color w:val="222222"/>
        </w:rPr>
      </w:pPr>
      <w:r w:rsidRPr="006D2618">
        <w:rPr>
          <w:rFonts w:ascii="Arial" w:hAnsi="Arial" w:cs="Arial"/>
          <w:color w:val="222222"/>
        </w:rPr>
        <w:t xml:space="preserve">2022 Budget Review (vote required) – </w:t>
      </w:r>
      <w:r w:rsidR="00554F8F">
        <w:rPr>
          <w:rFonts w:ascii="Arial" w:hAnsi="Arial" w:cs="Arial"/>
          <w:color w:val="222222"/>
        </w:rPr>
        <w:t>Kristin</w:t>
      </w:r>
      <w:r w:rsidRPr="006D2618">
        <w:rPr>
          <w:rFonts w:ascii="Arial" w:hAnsi="Arial" w:cs="Arial"/>
          <w:color w:val="222222"/>
        </w:rPr>
        <w:t xml:space="preserve"> Crockett</w:t>
      </w:r>
    </w:p>
    <w:p w14:paraId="00FBB5B8" w14:textId="6C1D707E" w:rsidR="00BD3C8B" w:rsidRDefault="00BD3C8B" w:rsidP="00BD3C8B">
      <w:pPr>
        <w:pStyle w:val="m8937102841223082536msoplaintext"/>
        <w:numPr>
          <w:ilvl w:val="1"/>
          <w:numId w:val="2"/>
        </w:numPr>
        <w:shd w:val="clear" w:color="auto" w:fill="FFFFFF"/>
        <w:spacing w:before="0" w:beforeAutospacing="0" w:after="0" w:afterAutospacing="0"/>
        <w:rPr>
          <w:rFonts w:ascii="Arial" w:hAnsi="Arial" w:cs="Arial"/>
          <w:color w:val="222222"/>
        </w:rPr>
      </w:pPr>
      <w:r w:rsidRPr="006D2618">
        <w:rPr>
          <w:rFonts w:ascii="Arial" w:hAnsi="Arial" w:cs="Arial"/>
          <w:color w:val="222222"/>
        </w:rPr>
        <w:t>The preliminary budget</w:t>
      </w:r>
      <w:r w:rsidR="007E6A43">
        <w:rPr>
          <w:rFonts w:ascii="Arial" w:hAnsi="Arial" w:cs="Arial"/>
          <w:color w:val="222222"/>
        </w:rPr>
        <w:t xml:space="preserve"> has been developed and sent to the Town Administrator for review. The budget was</w:t>
      </w:r>
      <w:r w:rsidR="00797AB9" w:rsidRPr="006D2618">
        <w:rPr>
          <w:rFonts w:ascii="Arial" w:hAnsi="Arial" w:cs="Arial"/>
          <w:color w:val="222222"/>
        </w:rPr>
        <w:t xml:space="preserve"> </w:t>
      </w:r>
      <w:r w:rsidRPr="006D2618">
        <w:rPr>
          <w:rFonts w:ascii="Arial" w:hAnsi="Arial" w:cs="Arial"/>
          <w:color w:val="222222"/>
        </w:rPr>
        <w:t>submitted to the Town</w:t>
      </w:r>
      <w:r w:rsidR="007E6A43">
        <w:rPr>
          <w:rFonts w:ascii="Arial" w:hAnsi="Arial" w:cs="Arial"/>
          <w:color w:val="222222"/>
        </w:rPr>
        <w:t xml:space="preserve"> first in order</w:t>
      </w:r>
      <w:r w:rsidRPr="006D2618">
        <w:rPr>
          <w:rFonts w:ascii="Arial" w:hAnsi="Arial" w:cs="Arial"/>
          <w:color w:val="222222"/>
        </w:rPr>
        <w:t xml:space="preserve"> to meet the Town deadline knowing the board would not review it until </w:t>
      </w:r>
      <w:r w:rsidR="00797AB9" w:rsidRPr="006D2618">
        <w:rPr>
          <w:rFonts w:ascii="Arial" w:hAnsi="Arial" w:cs="Arial"/>
          <w:color w:val="222222"/>
        </w:rPr>
        <w:t>this meeting.</w:t>
      </w:r>
    </w:p>
    <w:p w14:paraId="407183F7" w14:textId="72BFCF90" w:rsidR="00DC0BDE" w:rsidRDefault="00DC0BDE" w:rsidP="00DC0BDE">
      <w:pPr>
        <w:pStyle w:val="m8937102841223082536msoplaintext"/>
        <w:shd w:val="clear" w:color="auto" w:fill="FFFFFF"/>
        <w:spacing w:before="0" w:beforeAutospacing="0" w:after="0" w:afterAutospacing="0"/>
        <w:rPr>
          <w:rFonts w:ascii="Arial" w:hAnsi="Arial" w:cs="Arial"/>
          <w:color w:val="222222"/>
        </w:rPr>
      </w:pPr>
    </w:p>
    <w:tbl>
      <w:tblPr>
        <w:tblStyle w:val="TableGrid"/>
        <w:tblW w:w="0" w:type="auto"/>
        <w:tblLook w:val="04A0" w:firstRow="1" w:lastRow="0" w:firstColumn="1" w:lastColumn="0" w:noHBand="0" w:noVBand="1"/>
      </w:tblPr>
      <w:tblGrid>
        <w:gridCol w:w="9350"/>
      </w:tblGrid>
      <w:tr w:rsidR="00DC0BDE" w14:paraId="3EC19FE5" w14:textId="77777777" w:rsidTr="00DC0BDE">
        <w:tc>
          <w:tcPr>
            <w:tcW w:w="9350" w:type="dxa"/>
          </w:tcPr>
          <w:p w14:paraId="5B43452C" w14:textId="7C192A74" w:rsidR="00DC0BDE" w:rsidRDefault="00DC0BDE" w:rsidP="00DC0BDE">
            <w:pPr>
              <w:pStyle w:val="m8937102841223082536msoplaintext"/>
              <w:spacing w:before="0" w:beforeAutospacing="0" w:after="0" w:afterAutospacing="0"/>
              <w:rPr>
                <w:rFonts w:ascii="Arial" w:hAnsi="Arial" w:cs="Arial"/>
                <w:color w:val="222222"/>
              </w:rPr>
            </w:pPr>
            <w:r>
              <w:rPr>
                <w:noProof/>
              </w:rPr>
              <w:drawing>
                <wp:inline distT="0" distB="0" distL="0" distR="0" wp14:anchorId="6C7E8CBD" wp14:editId="4DEA1E61">
                  <wp:extent cx="5943600" cy="23787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78710"/>
                          </a:xfrm>
                          <a:prstGeom prst="rect">
                            <a:avLst/>
                          </a:prstGeom>
                        </pic:spPr>
                      </pic:pic>
                    </a:graphicData>
                  </a:graphic>
                </wp:inline>
              </w:drawing>
            </w:r>
          </w:p>
        </w:tc>
      </w:tr>
      <w:tr w:rsidR="00DC0BDE" w14:paraId="567F891E" w14:textId="77777777" w:rsidTr="00DC0BDE">
        <w:tc>
          <w:tcPr>
            <w:tcW w:w="9350" w:type="dxa"/>
          </w:tcPr>
          <w:p w14:paraId="251FF826" w14:textId="30599EE5" w:rsidR="00DC0BDE" w:rsidRDefault="00DC0BDE" w:rsidP="00DC0BDE">
            <w:pPr>
              <w:pStyle w:val="m8937102841223082536msoplaintext"/>
              <w:spacing w:before="0" w:beforeAutospacing="0" w:after="0" w:afterAutospacing="0"/>
              <w:rPr>
                <w:rFonts w:ascii="Arial" w:hAnsi="Arial" w:cs="Arial"/>
                <w:color w:val="222222"/>
              </w:rPr>
            </w:pPr>
            <w:r>
              <w:rPr>
                <w:noProof/>
              </w:rPr>
              <w:drawing>
                <wp:inline distT="0" distB="0" distL="0" distR="0" wp14:anchorId="79318DE1" wp14:editId="7D1CF702">
                  <wp:extent cx="4667250" cy="1771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67250" cy="1771650"/>
                          </a:xfrm>
                          <a:prstGeom prst="rect">
                            <a:avLst/>
                          </a:prstGeom>
                        </pic:spPr>
                      </pic:pic>
                    </a:graphicData>
                  </a:graphic>
                </wp:inline>
              </w:drawing>
            </w:r>
          </w:p>
        </w:tc>
      </w:tr>
      <w:tr w:rsidR="00DC0BDE" w14:paraId="4F996D21" w14:textId="77777777" w:rsidTr="00DC0BDE">
        <w:tc>
          <w:tcPr>
            <w:tcW w:w="9350" w:type="dxa"/>
          </w:tcPr>
          <w:p w14:paraId="75BC3064" w14:textId="2E958BF6" w:rsidR="00DC0BDE" w:rsidRDefault="00DC0BDE" w:rsidP="00DC0BDE">
            <w:pPr>
              <w:pStyle w:val="m8937102841223082536msoplaintext"/>
              <w:spacing w:before="0" w:beforeAutospacing="0" w:after="0" w:afterAutospacing="0"/>
              <w:rPr>
                <w:rFonts w:ascii="Arial" w:hAnsi="Arial" w:cs="Arial"/>
                <w:color w:val="222222"/>
              </w:rPr>
            </w:pPr>
            <w:r w:rsidRPr="006D2618">
              <w:rPr>
                <w:rFonts w:ascii="Arial" w:hAnsi="Arial" w:cs="Arial"/>
                <w:noProof/>
              </w:rPr>
              <w:lastRenderedPageBreak/>
              <w:drawing>
                <wp:inline distT="0" distB="0" distL="0" distR="0" wp14:anchorId="3A2723ED" wp14:editId="0A9A007C">
                  <wp:extent cx="5829300" cy="304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29300" cy="3048000"/>
                          </a:xfrm>
                          <a:prstGeom prst="rect">
                            <a:avLst/>
                          </a:prstGeom>
                        </pic:spPr>
                      </pic:pic>
                    </a:graphicData>
                  </a:graphic>
                </wp:inline>
              </w:drawing>
            </w:r>
          </w:p>
        </w:tc>
      </w:tr>
      <w:tr w:rsidR="00DC0BDE" w14:paraId="2E195AA7" w14:textId="77777777" w:rsidTr="00DC0BDE">
        <w:tc>
          <w:tcPr>
            <w:tcW w:w="9350" w:type="dxa"/>
          </w:tcPr>
          <w:p w14:paraId="4BFC6E1E" w14:textId="45712984" w:rsidR="00DC0BDE" w:rsidRDefault="00DC0BDE" w:rsidP="00DC0BDE">
            <w:pPr>
              <w:pStyle w:val="m8937102841223082536msoplaintext"/>
              <w:spacing w:before="0" w:beforeAutospacing="0" w:after="0" w:afterAutospacing="0"/>
              <w:rPr>
                <w:rFonts w:ascii="Arial" w:hAnsi="Arial" w:cs="Arial"/>
                <w:color w:val="222222"/>
              </w:rPr>
            </w:pPr>
            <w:r w:rsidRPr="006D2618">
              <w:rPr>
                <w:rFonts w:ascii="Arial" w:hAnsi="Arial" w:cs="Arial"/>
                <w:noProof/>
              </w:rPr>
              <w:drawing>
                <wp:inline distT="0" distB="0" distL="0" distR="0" wp14:anchorId="21528D17" wp14:editId="76FB608D">
                  <wp:extent cx="5715000" cy="4829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15000" cy="4829175"/>
                          </a:xfrm>
                          <a:prstGeom prst="rect">
                            <a:avLst/>
                          </a:prstGeom>
                        </pic:spPr>
                      </pic:pic>
                    </a:graphicData>
                  </a:graphic>
                </wp:inline>
              </w:drawing>
            </w:r>
          </w:p>
        </w:tc>
      </w:tr>
    </w:tbl>
    <w:p w14:paraId="438ABFCC" w14:textId="77777777" w:rsidR="00DC0BDE" w:rsidRPr="006D2618" w:rsidRDefault="00DC0BDE" w:rsidP="00DC0BDE">
      <w:pPr>
        <w:pStyle w:val="m8937102841223082536msoplaintext"/>
        <w:shd w:val="clear" w:color="auto" w:fill="FFFFFF"/>
        <w:spacing w:before="0" w:beforeAutospacing="0" w:after="0" w:afterAutospacing="0"/>
        <w:rPr>
          <w:rFonts w:ascii="Arial" w:hAnsi="Arial" w:cs="Arial"/>
          <w:color w:val="222222"/>
        </w:rPr>
      </w:pPr>
    </w:p>
    <w:p w14:paraId="3A8F3E69" w14:textId="258649DB" w:rsidR="00797AB9" w:rsidRPr="006D2618" w:rsidRDefault="00797AB9" w:rsidP="00797AB9">
      <w:pPr>
        <w:pStyle w:val="m8937102841223082536msoplaintext"/>
        <w:shd w:val="clear" w:color="auto" w:fill="FFFFFF"/>
        <w:spacing w:before="0" w:beforeAutospacing="0" w:after="0" w:afterAutospacing="0"/>
        <w:rPr>
          <w:rFonts w:ascii="Arial" w:hAnsi="Arial" w:cs="Arial"/>
          <w:color w:val="222222"/>
        </w:rPr>
      </w:pPr>
    </w:p>
    <w:p w14:paraId="03CAC994" w14:textId="15A3D5FC" w:rsidR="00B87D3E" w:rsidRPr="006D2618" w:rsidRDefault="00B87D3E" w:rsidP="00797AB9">
      <w:pPr>
        <w:pStyle w:val="m8937102841223082536msoplaintext"/>
        <w:shd w:val="clear" w:color="auto" w:fill="FFFFFF"/>
        <w:spacing w:before="0" w:beforeAutospacing="0" w:after="0" w:afterAutospacing="0"/>
        <w:rPr>
          <w:rFonts w:ascii="Arial" w:hAnsi="Arial" w:cs="Arial"/>
          <w:color w:val="222222"/>
        </w:rPr>
      </w:pPr>
    </w:p>
    <w:p w14:paraId="4954E642" w14:textId="77777777" w:rsidR="00B87D3E" w:rsidRPr="006D2618" w:rsidRDefault="00B87D3E" w:rsidP="00797AB9">
      <w:pPr>
        <w:pStyle w:val="m8937102841223082536msoplaintext"/>
        <w:shd w:val="clear" w:color="auto" w:fill="FFFFFF"/>
        <w:spacing w:before="0" w:beforeAutospacing="0" w:after="0" w:afterAutospacing="0"/>
        <w:rPr>
          <w:rFonts w:ascii="Arial" w:hAnsi="Arial" w:cs="Arial"/>
          <w:color w:val="222222"/>
        </w:rPr>
      </w:pPr>
    </w:p>
    <w:p w14:paraId="1A57D831" w14:textId="2873C6AD" w:rsidR="00D236C7" w:rsidRPr="006D2618" w:rsidRDefault="00D236C7" w:rsidP="00DC0BDE">
      <w:pPr>
        <w:pStyle w:val="m8937102841223082536msoplaintext"/>
        <w:shd w:val="clear" w:color="auto" w:fill="FFFFFF"/>
        <w:spacing w:before="0" w:beforeAutospacing="0" w:after="0" w:afterAutospacing="0"/>
        <w:rPr>
          <w:rFonts w:ascii="Arial" w:hAnsi="Arial" w:cs="Arial"/>
          <w:color w:val="222222"/>
        </w:rPr>
      </w:pPr>
    </w:p>
    <w:p w14:paraId="2FAB2ED0" w14:textId="137B2F61" w:rsidR="00B87D3E" w:rsidRPr="006D2618" w:rsidRDefault="00B87D3E" w:rsidP="00D236C7">
      <w:pPr>
        <w:pStyle w:val="m8937102841223082536msoplaintext"/>
        <w:numPr>
          <w:ilvl w:val="1"/>
          <w:numId w:val="2"/>
        </w:numPr>
        <w:shd w:val="clear" w:color="auto" w:fill="FFFFFF"/>
        <w:spacing w:before="0" w:beforeAutospacing="0" w:after="0" w:afterAutospacing="0"/>
        <w:rPr>
          <w:rFonts w:ascii="Arial" w:hAnsi="Arial" w:cs="Arial"/>
          <w:color w:val="222222"/>
        </w:rPr>
      </w:pPr>
      <w:r w:rsidRPr="006D2618">
        <w:rPr>
          <w:rFonts w:ascii="Arial" w:hAnsi="Arial" w:cs="Arial"/>
          <w:color w:val="222222"/>
        </w:rPr>
        <w:t>It was noted that programming funds are not included in this budget. Programming is supported via the Formula grant, Friends of Essex Council on Aging, and Gift fund.</w:t>
      </w:r>
    </w:p>
    <w:p w14:paraId="77D5472B" w14:textId="66FFFCC5" w:rsidR="00826A05" w:rsidRDefault="00774F4C" w:rsidP="00D236C7">
      <w:pPr>
        <w:pStyle w:val="m8937102841223082536msoplaintext"/>
        <w:numPr>
          <w:ilvl w:val="1"/>
          <w:numId w:val="2"/>
        </w:numPr>
        <w:shd w:val="clear" w:color="auto" w:fill="FFFFFF"/>
        <w:spacing w:before="0" w:beforeAutospacing="0" w:after="0" w:afterAutospacing="0"/>
        <w:rPr>
          <w:rFonts w:ascii="Arial" w:hAnsi="Arial" w:cs="Arial"/>
          <w:color w:val="222222"/>
        </w:rPr>
      </w:pPr>
      <w:r w:rsidRPr="006D2618">
        <w:rPr>
          <w:rFonts w:ascii="Arial" w:hAnsi="Arial" w:cs="Arial"/>
          <w:color w:val="222222"/>
        </w:rPr>
        <w:t>The Board reviewed</w:t>
      </w:r>
      <w:r w:rsidR="00DC0BDE">
        <w:rPr>
          <w:rFonts w:ascii="Arial" w:hAnsi="Arial" w:cs="Arial"/>
          <w:color w:val="222222"/>
        </w:rPr>
        <w:t xml:space="preserve"> and approved</w:t>
      </w:r>
      <w:r w:rsidRPr="006D2618">
        <w:rPr>
          <w:rFonts w:ascii="Arial" w:hAnsi="Arial" w:cs="Arial"/>
          <w:color w:val="222222"/>
        </w:rPr>
        <w:t xml:space="preserve"> the</w:t>
      </w:r>
      <w:r w:rsidR="00DC0BDE">
        <w:rPr>
          <w:rFonts w:ascii="Arial" w:hAnsi="Arial" w:cs="Arial"/>
          <w:color w:val="222222"/>
        </w:rPr>
        <w:t xml:space="preserve"> FY2022</w:t>
      </w:r>
      <w:r w:rsidRPr="006D2618">
        <w:rPr>
          <w:rFonts w:ascii="Arial" w:hAnsi="Arial" w:cs="Arial"/>
          <w:color w:val="222222"/>
        </w:rPr>
        <w:t xml:space="preserve"> budget (8 yes, 0 no, 1 abstain)</w:t>
      </w:r>
    </w:p>
    <w:p w14:paraId="0590FF1E" w14:textId="77777777" w:rsidR="00DC0BDE" w:rsidRPr="006D2618" w:rsidRDefault="00DC0BDE" w:rsidP="00DC0BDE">
      <w:pPr>
        <w:pStyle w:val="m8937102841223082536msoplaintext"/>
        <w:shd w:val="clear" w:color="auto" w:fill="FFFFFF"/>
        <w:spacing w:before="0" w:beforeAutospacing="0" w:after="0" w:afterAutospacing="0"/>
        <w:ind w:left="1080"/>
        <w:rPr>
          <w:rFonts w:ascii="Arial" w:hAnsi="Arial" w:cs="Arial"/>
          <w:color w:val="222222"/>
        </w:rPr>
      </w:pPr>
    </w:p>
    <w:p w14:paraId="21D7B2FF" w14:textId="4A1C1338" w:rsidR="00774F4C" w:rsidRPr="006D2618" w:rsidRDefault="00774F4C" w:rsidP="00D236C7">
      <w:pPr>
        <w:pStyle w:val="NoSpacing"/>
        <w:numPr>
          <w:ilvl w:val="0"/>
          <w:numId w:val="2"/>
        </w:numPr>
        <w:rPr>
          <w:rFonts w:ascii="Arial" w:hAnsi="Arial" w:cs="Arial"/>
          <w:sz w:val="24"/>
          <w:szCs w:val="24"/>
        </w:rPr>
      </w:pPr>
      <w:r w:rsidRPr="006D2618">
        <w:rPr>
          <w:rFonts w:ascii="Arial" w:hAnsi="Arial" w:cs="Arial"/>
          <w:sz w:val="24"/>
          <w:szCs w:val="24"/>
        </w:rPr>
        <w:t>Board Member Liaison Update</w:t>
      </w:r>
      <w:r w:rsidRPr="006D2618">
        <w:rPr>
          <w:rFonts w:ascii="Arial" w:hAnsi="Arial" w:cs="Arial"/>
          <w:sz w:val="24"/>
          <w:szCs w:val="24"/>
        </w:rPr>
        <w:tab/>
      </w:r>
    </w:p>
    <w:p w14:paraId="2F5AD14C" w14:textId="10C26B8A" w:rsidR="00774F4C" w:rsidRPr="00554F8F" w:rsidRDefault="00774F4C" w:rsidP="00774F4C">
      <w:pPr>
        <w:pStyle w:val="NoSpacing"/>
        <w:numPr>
          <w:ilvl w:val="1"/>
          <w:numId w:val="2"/>
        </w:numPr>
        <w:rPr>
          <w:rFonts w:ascii="Arial" w:hAnsi="Arial" w:cs="Arial"/>
          <w:sz w:val="24"/>
          <w:szCs w:val="24"/>
        </w:rPr>
      </w:pPr>
      <w:r w:rsidRPr="006D2618">
        <w:rPr>
          <w:rFonts w:ascii="Arial" w:hAnsi="Arial" w:cs="Arial"/>
          <w:sz w:val="24"/>
          <w:szCs w:val="24"/>
        </w:rPr>
        <w:t xml:space="preserve">Library </w:t>
      </w:r>
      <w:r w:rsidR="00DC0BDE">
        <w:rPr>
          <w:rFonts w:ascii="Arial" w:hAnsi="Arial" w:cs="Arial"/>
          <w:sz w:val="24"/>
          <w:szCs w:val="24"/>
        </w:rPr>
        <w:t xml:space="preserve">– </w:t>
      </w:r>
      <w:r w:rsidR="00554F8F">
        <w:rPr>
          <w:rFonts w:ascii="Arial" w:hAnsi="Arial" w:cs="Arial"/>
          <w:sz w:val="24"/>
          <w:szCs w:val="24"/>
        </w:rPr>
        <w:t xml:space="preserve">The Center is </w:t>
      </w:r>
      <w:r w:rsidR="00554F8F" w:rsidRPr="00554F8F">
        <w:rPr>
          <w:rFonts w:ascii="Arial" w:hAnsi="Arial" w:cs="Arial"/>
          <w:color w:val="000000"/>
          <w:sz w:val="24"/>
          <w:szCs w:val="24"/>
          <w:shd w:val="clear" w:color="auto" w:fill="FFFFFF"/>
        </w:rPr>
        <w:t>we are sharing information about programs and book clubs; the library will try to have book club titles available for borrowing and the Friends will continue to support the purchase of additional books for borrowing from the COA.</w:t>
      </w:r>
    </w:p>
    <w:p w14:paraId="721FAF14" w14:textId="72DBF758" w:rsidR="00774F4C" w:rsidRDefault="00774F4C" w:rsidP="00774F4C">
      <w:pPr>
        <w:pStyle w:val="NoSpacing"/>
        <w:numPr>
          <w:ilvl w:val="1"/>
          <w:numId w:val="2"/>
        </w:numPr>
        <w:rPr>
          <w:rFonts w:ascii="Arial" w:hAnsi="Arial" w:cs="Arial"/>
          <w:sz w:val="24"/>
          <w:szCs w:val="24"/>
        </w:rPr>
      </w:pPr>
      <w:r w:rsidRPr="006D2618">
        <w:rPr>
          <w:rFonts w:ascii="Arial" w:hAnsi="Arial" w:cs="Arial"/>
          <w:sz w:val="24"/>
          <w:szCs w:val="24"/>
        </w:rPr>
        <w:t>Board of health – mask mandate</w:t>
      </w:r>
      <w:r w:rsidR="00DC0BDE">
        <w:rPr>
          <w:rFonts w:ascii="Arial" w:hAnsi="Arial" w:cs="Arial"/>
          <w:sz w:val="24"/>
          <w:szCs w:val="24"/>
        </w:rPr>
        <w:t xml:space="preserve"> is</w:t>
      </w:r>
      <w:r w:rsidRPr="006D2618">
        <w:rPr>
          <w:rFonts w:ascii="Arial" w:hAnsi="Arial" w:cs="Arial"/>
          <w:sz w:val="24"/>
          <w:szCs w:val="24"/>
        </w:rPr>
        <w:t xml:space="preserve"> still in effect. </w:t>
      </w:r>
      <w:r w:rsidR="00DC0BDE">
        <w:rPr>
          <w:rFonts w:ascii="Arial" w:hAnsi="Arial" w:cs="Arial"/>
          <w:sz w:val="24"/>
          <w:szCs w:val="24"/>
        </w:rPr>
        <w:t xml:space="preserve">COVID </w:t>
      </w:r>
      <w:proofErr w:type="gramStart"/>
      <w:r w:rsidR="00DC0BDE">
        <w:rPr>
          <w:rFonts w:ascii="Arial" w:hAnsi="Arial" w:cs="Arial"/>
          <w:sz w:val="24"/>
          <w:szCs w:val="24"/>
        </w:rPr>
        <w:t>n</w:t>
      </w:r>
      <w:r w:rsidRPr="006D2618">
        <w:rPr>
          <w:rFonts w:ascii="Arial" w:hAnsi="Arial" w:cs="Arial"/>
          <w:sz w:val="24"/>
          <w:szCs w:val="24"/>
        </w:rPr>
        <w:t xml:space="preserve">umbers </w:t>
      </w:r>
      <w:r w:rsidR="00DC0BDE">
        <w:rPr>
          <w:rFonts w:ascii="Arial" w:hAnsi="Arial" w:cs="Arial"/>
          <w:sz w:val="24"/>
          <w:szCs w:val="24"/>
        </w:rPr>
        <w:t xml:space="preserve"> are</w:t>
      </w:r>
      <w:proofErr w:type="gramEnd"/>
      <w:r w:rsidR="00DC0BDE">
        <w:rPr>
          <w:rFonts w:ascii="Arial" w:hAnsi="Arial" w:cs="Arial"/>
          <w:sz w:val="24"/>
          <w:szCs w:val="24"/>
        </w:rPr>
        <w:t xml:space="preserve"> </w:t>
      </w:r>
      <w:r w:rsidRPr="006D2618">
        <w:rPr>
          <w:rFonts w:ascii="Arial" w:hAnsi="Arial" w:cs="Arial"/>
          <w:sz w:val="24"/>
          <w:szCs w:val="24"/>
        </w:rPr>
        <w:t>down but still high</w:t>
      </w:r>
      <w:r w:rsidR="00DC0BDE">
        <w:rPr>
          <w:rFonts w:ascii="Arial" w:hAnsi="Arial" w:cs="Arial"/>
          <w:sz w:val="24"/>
          <w:szCs w:val="24"/>
        </w:rPr>
        <w:t xml:space="preserve">. The </w:t>
      </w:r>
      <w:r w:rsidRPr="006D2618">
        <w:rPr>
          <w:rFonts w:ascii="Arial" w:hAnsi="Arial" w:cs="Arial"/>
          <w:sz w:val="24"/>
          <w:szCs w:val="24"/>
        </w:rPr>
        <w:t>Board recommend</w:t>
      </w:r>
      <w:r w:rsidR="00DC0BDE">
        <w:rPr>
          <w:rFonts w:ascii="Arial" w:hAnsi="Arial" w:cs="Arial"/>
          <w:sz w:val="24"/>
          <w:szCs w:val="24"/>
        </w:rPr>
        <w:t>ed</w:t>
      </w:r>
      <w:r w:rsidRPr="006D2618">
        <w:rPr>
          <w:rFonts w:ascii="Arial" w:hAnsi="Arial" w:cs="Arial"/>
          <w:sz w:val="24"/>
          <w:szCs w:val="24"/>
        </w:rPr>
        <w:t xml:space="preserve"> cancelling </w:t>
      </w:r>
      <w:r w:rsidR="00DC0BDE">
        <w:rPr>
          <w:rFonts w:ascii="Arial" w:hAnsi="Arial" w:cs="Arial"/>
          <w:sz w:val="24"/>
          <w:szCs w:val="24"/>
        </w:rPr>
        <w:t xml:space="preserve">the blood pressure </w:t>
      </w:r>
      <w:r w:rsidRPr="006D2618">
        <w:rPr>
          <w:rFonts w:ascii="Arial" w:hAnsi="Arial" w:cs="Arial"/>
          <w:sz w:val="24"/>
          <w:szCs w:val="24"/>
        </w:rPr>
        <w:t>clinic</w:t>
      </w:r>
      <w:r w:rsidR="00E3741B">
        <w:rPr>
          <w:rFonts w:ascii="Arial" w:hAnsi="Arial" w:cs="Arial"/>
          <w:sz w:val="24"/>
          <w:szCs w:val="24"/>
        </w:rPr>
        <w:t xml:space="preserve"> due to forecasted inclement weather</w:t>
      </w:r>
      <w:r w:rsidRPr="006D2618">
        <w:rPr>
          <w:rFonts w:ascii="Arial" w:hAnsi="Arial" w:cs="Arial"/>
          <w:sz w:val="24"/>
          <w:szCs w:val="24"/>
        </w:rPr>
        <w:t>.</w:t>
      </w:r>
    </w:p>
    <w:p w14:paraId="7BACE074" w14:textId="77777777" w:rsidR="00E3741B" w:rsidRPr="006D2618" w:rsidRDefault="00E3741B" w:rsidP="00E3741B">
      <w:pPr>
        <w:pStyle w:val="NoSpacing"/>
        <w:ind w:left="1080"/>
        <w:rPr>
          <w:rFonts w:ascii="Arial" w:hAnsi="Arial" w:cs="Arial"/>
          <w:sz w:val="24"/>
          <w:szCs w:val="24"/>
        </w:rPr>
      </w:pPr>
    </w:p>
    <w:p w14:paraId="68451AB2" w14:textId="77777777" w:rsidR="003551A1" w:rsidRPr="006D2618" w:rsidRDefault="006478B5" w:rsidP="00D236C7">
      <w:pPr>
        <w:pStyle w:val="NoSpacing"/>
        <w:numPr>
          <w:ilvl w:val="0"/>
          <w:numId w:val="2"/>
        </w:numPr>
        <w:rPr>
          <w:rFonts w:ascii="Arial" w:hAnsi="Arial" w:cs="Arial"/>
          <w:sz w:val="24"/>
          <w:szCs w:val="24"/>
        </w:rPr>
      </w:pPr>
      <w:r w:rsidRPr="006D2618">
        <w:rPr>
          <w:rFonts w:ascii="Arial" w:hAnsi="Arial" w:cs="Arial"/>
          <w:sz w:val="24"/>
          <w:szCs w:val="24"/>
        </w:rPr>
        <w:t xml:space="preserve">Friends of Essex Council on Aging Update: </w:t>
      </w:r>
    </w:p>
    <w:p w14:paraId="2566562D" w14:textId="77777777" w:rsidR="00E3741B" w:rsidRDefault="003551A1" w:rsidP="00E3741B">
      <w:pPr>
        <w:pStyle w:val="NoSpacing"/>
        <w:numPr>
          <w:ilvl w:val="1"/>
          <w:numId w:val="2"/>
        </w:numPr>
        <w:rPr>
          <w:rFonts w:ascii="Arial" w:hAnsi="Arial" w:cs="Arial"/>
          <w:sz w:val="24"/>
          <w:szCs w:val="24"/>
        </w:rPr>
      </w:pPr>
      <w:r w:rsidRPr="006D2618">
        <w:rPr>
          <w:rFonts w:ascii="Arial" w:hAnsi="Arial" w:cs="Arial"/>
          <w:sz w:val="24"/>
          <w:szCs w:val="24"/>
        </w:rPr>
        <w:t>Valentines Dinner</w:t>
      </w:r>
      <w:r w:rsidR="00E3741B">
        <w:rPr>
          <w:rFonts w:ascii="Arial" w:hAnsi="Arial" w:cs="Arial"/>
          <w:sz w:val="24"/>
          <w:szCs w:val="24"/>
        </w:rPr>
        <w:t xml:space="preserve"> will be on </w:t>
      </w:r>
      <w:r w:rsidRPr="006D2618">
        <w:rPr>
          <w:rFonts w:ascii="Arial" w:hAnsi="Arial" w:cs="Arial"/>
          <w:sz w:val="24"/>
          <w:szCs w:val="24"/>
        </w:rPr>
        <w:t>the 10</w:t>
      </w:r>
      <w:proofErr w:type="gramStart"/>
      <w:r w:rsidRPr="006D2618">
        <w:rPr>
          <w:rFonts w:ascii="Arial" w:hAnsi="Arial" w:cs="Arial"/>
          <w:sz w:val="24"/>
          <w:szCs w:val="24"/>
          <w:vertAlign w:val="superscript"/>
        </w:rPr>
        <w:t>th</w:t>
      </w:r>
      <w:r w:rsidRPr="006D2618">
        <w:rPr>
          <w:rFonts w:ascii="Arial" w:hAnsi="Arial" w:cs="Arial"/>
          <w:sz w:val="24"/>
          <w:szCs w:val="24"/>
        </w:rPr>
        <w:t xml:space="preserve"> .</w:t>
      </w:r>
      <w:proofErr w:type="gramEnd"/>
      <w:r w:rsidRPr="006D2618">
        <w:rPr>
          <w:rFonts w:ascii="Arial" w:hAnsi="Arial" w:cs="Arial"/>
          <w:sz w:val="24"/>
          <w:szCs w:val="24"/>
        </w:rPr>
        <w:t xml:space="preserve"> 70 have signed up. Scouts will be helping to deliver the meals. The 3</w:t>
      </w:r>
      <w:r w:rsidRPr="006D2618">
        <w:rPr>
          <w:rFonts w:ascii="Arial" w:hAnsi="Arial" w:cs="Arial"/>
          <w:sz w:val="24"/>
          <w:szCs w:val="24"/>
          <w:vertAlign w:val="superscript"/>
        </w:rPr>
        <w:t>rd</w:t>
      </w:r>
      <w:r w:rsidRPr="006D2618">
        <w:rPr>
          <w:rFonts w:ascii="Arial" w:hAnsi="Arial" w:cs="Arial"/>
          <w:sz w:val="24"/>
          <w:szCs w:val="24"/>
        </w:rPr>
        <w:t xml:space="preserve"> grade Essex Elementary Class will again </w:t>
      </w:r>
      <w:r w:rsidR="00D91D3C" w:rsidRPr="006D2618">
        <w:rPr>
          <w:rFonts w:ascii="Arial" w:hAnsi="Arial" w:cs="Arial"/>
          <w:sz w:val="24"/>
          <w:szCs w:val="24"/>
        </w:rPr>
        <w:t>include</w:t>
      </w:r>
      <w:r w:rsidRPr="006D2618">
        <w:rPr>
          <w:rFonts w:ascii="Arial" w:hAnsi="Arial" w:cs="Arial"/>
          <w:sz w:val="24"/>
          <w:szCs w:val="24"/>
        </w:rPr>
        <w:t xml:space="preserve"> written </w:t>
      </w:r>
      <w:r w:rsidR="00E3741B" w:rsidRPr="006D2618">
        <w:rPr>
          <w:rFonts w:ascii="Arial" w:hAnsi="Arial" w:cs="Arial"/>
          <w:sz w:val="24"/>
          <w:szCs w:val="24"/>
        </w:rPr>
        <w:t>valentine</w:t>
      </w:r>
      <w:r w:rsidRPr="006D2618">
        <w:rPr>
          <w:rFonts w:ascii="Arial" w:hAnsi="Arial" w:cs="Arial"/>
          <w:sz w:val="24"/>
          <w:szCs w:val="24"/>
        </w:rPr>
        <w:t xml:space="preserve"> notes. </w:t>
      </w:r>
    </w:p>
    <w:p w14:paraId="415F6060" w14:textId="77777777" w:rsidR="00E3741B" w:rsidRDefault="003551A1" w:rsidP="00E3741B">
      <w:pPr>
        <w:pStyle w:val="NoSpacing"/>
        <w:numPr>
          <w:ilvl w:val="0"/>
          <w:numId w:val="7"/>
        </w:numPr>
        <w:ind w:left="360"/>
        <w:rPr>
          <w:rFonts w:ascii="Arial" w:hAnsi="Arial" w:cs="Arial"/>
          <w:sz w:val="24"/>
          <w:szCs w:val="24"/>
        </w:rPr>
      </w:pPr>
      <w:r w:rsidRPr="00E3741B">
        <w:rPr>
          <w:rFonts w:ascii="Arial" w:hAnsi="Arial" w:cs="Arial"/>
          <w:sz w:val="24"/>
          <w:szCs w:val="24"/>
        </w:rPr>
        <w:t>New Issues</w:t>
      </w:r>
    </w:p>
    <w:p w14:paraId="69AB7C29" w14:textId="1CEDAD46" w:rsidR="003551A1" w:rsidRPr="00E3741B" w:rsidRDefault="003551A1" w:rsidP="00E3741B">
      <w:pPr>
        <w:pStyle w:val="NoSpacing"/>
        <w:numPr>
          <w:ilvl w:val="1"/>
          <w:numId w:val="7"/>
        </w:numPr>
        <w:ind w:left="1080"/>
        <w:rPr>
          <w:rFonts w:ascii="Arial" w:hAnsi="Arial" w:cs="Arial"/>
          <w:sz w:val="24"/>
          <w:szCs w:val="24"/>
        </w:rPr>
      </w:pPr>
      <w:r w:rsidRPr="00E3741B">
        <w:rPr>
          <w:rFonts w:ascii="Arial" w:hAnsi="Arial" w:cs="Arial"/>
          <w:sz w:val="24"/>
          <w:szCs w:val="24"/>
        </w:rPr>
        <w:t>Treasurer asked the Friends to consider funding the new marketing initiatives</w:t>
      </w:r>
      <w:r w:rsidR="00D91D3C" w:rsidRPr="00E3741B">
        <w:rPr>
          <w:rFonts w:ascii="Arial" w:hAnsi="Arial" w:cs="Arial"/>
          <w:sz w:val="24"/>
          <w:szCs w:val="24"/>
        </w:rPr>
        <w:t xml:space="preserve"> of an expanded newsletter</w:t>
      </w:r>
      <w:r w:rsidR="00E3741B">
        <w:rPr>
          <w:rFonts w:ascii="Arial" w:hAnsi="Arial" w:cs="Arial"/>
          <w:sz w:val="24"/>
          <w:szCs w:val="24"/>
        </w:rPr>
        <w:t xml:space="preserve"> the </w:t>
      </w:r>
      <w:r w:rsidR="00D91D3C" w:rsidRPr="00E3741B">
        <w:rPr>
          <w:rFonts w:ascii="Arial" w:hAnsi="Arial" w:cs="Arial"/>
          <w:sz w:val="24"/>
          <w:szCs w:val="24"/>
        </w:rPr>
        <w:t xml:space="preserve">given the </w:t>
      </w:r>
      <w:r w:rsidR="00E3741B">
        <w:rPr>
          <w:rFonts w:ascii="Arial" w:hAnsi="Arial" w:cs="Arial"/>
          <w:sz w:val="24"/>
          <w:szCs w:val="24"/>
        </w:rPr>
        <w:t xml:space="preserve">MCOA Service </w:t>
      </w:r>
      <w:r w:rsidR="00D91D3C" w:rsidRPr="00E3741B">
        <w:rPr>
          <w:rFonts w:ascii="Arial" w:hAnsi="Arial" w:cs="Arial"/>
          <w:sz w:val="24"/>
          <w:szCs w:val="24"/>
        </w:rPr>
        <w:t>grant</w:t>
      </w:r>
      <w:r w:rsidR="00E3741B">
        <w:rPr>
          <w:rFonts w:ascii="Arial" w:hAnsi="Arial" w:cs="Arial"/>
          <w:sz w:val="24"/>
          <w:szCs w:val="24"/>
        </w:rPr>
        <w:t xml:space="preserve"> proposal </w:t>
      </w:r>
      <w:r w:rsidR="00D91D3C" w:rsidRPr="00E3741B">
        <w:rPr>
          <w:rFonts w:ascii="Arial" w:hAnsi="Arial" w:cs="Arial"/>
          <w:sz w:val="24"/>
          <w:szCs w:val="24"/>
        </w:rPr>
        <w:t xml:space="preserve">was </w:t>
      </w:r>
      <w:r w:rsidR="00E3741B">
        <w:rPr>
          <w:rFonts w:ascii="Arial" w:hAnsi="Arial" w:cs="Arial"/>
          <w:sz w:val="24"/>
          <w:szCs w:val="24"/>
        </w:rPr>
        <w:t>declined</w:t>
      </w:r>
      <w:r w:rsidR="00D91D3C" w:rsidRPr="00E3741B">
        <w:rPr>
          <w:rFonts w:ascii="Arial" w:hAnsi="Arial" w:cs="Arial"/>
          <w:sz w:val="24"/>
          <w:szCs w:val="24"/>
        </w:rPr>
        <w:t xml:space="preserve">. </w:t>
      </w:r>
      <w:r w:rsidR="00C15282" w:rsidRPr="00E3741B">
        <w:rPr>
          <w:rFonts w:ascii="Arial" w:hAnsi="Arial" w:cs="Arial"/>
          <w:sz w:val="24"/>
          <w:szCs w:val="24"/>
        </w:rPr>
        <w:t xml:space="preserve">Dick and </w:t>
      </w:r>
      <w:r w:rsidR="00554F8F">
        <w:rPr>
          <w:rFonts w:ascii="Arial" w:hAnsi="Arial" w:cs="Arial"/>
          <w:sz w:val="24"/>
          <w:szCs w:val="24"/>
        </w:rPr>
        <w:t>Kristin</w:t>
      </w:r>
      <w:r w:rsidR="00C15282" w:rsidRPr="00E3741B">
        <w:rPr>
          <w:rFonts w:ascii="Arial" w:hAnsi="Arial" w:cs="Arial"/>
          <w:sz w:val="24"/>
          <w:szCs w:val="24"/>
        </w:rPr>
        <w:t xml:space="preserve"> will put together a modified </w:t>
      </w:r>
      <w:r w:rsidR="00E3741B">
        <w:rPr>
          <w:rFonts w:ascii="Arial" w:hAnsi="Arial" w:cs="Arial"/>
          <w:sz w:val="24"/>
          <w:szCs w:val="24"/>
        </w:rPr>
        <w:t>proposal</w:t>
      </w:r>
      <w:r w:rsidR="00C15282" w:rsidRPr="00E3741B">
        <w:rPr>
          <w:rFonts w:ascii="Arial" w:hAnsi="Arial" w:cs="Arial"/>
          <w:sz w:val="24"/>
          <w:szCs w:val="24"/>
        </w:rPr>
        <w:t xml:space="preserve"> to put forward to board and have the Friends consider </w:t>
      </w:r>
      <w:r w:rsidR="00E3741B">
        <w:rPr>
          <w:rFonts w:ascii="Arial" w:hAnsi="Arial" w:cs="Arial"/>
          <w:sz w:val="24"/>
          <w:szCs w:val="24"/>
        </w:rPr>
        <w:t>funding the request.</w:t>
      </w:r>
      <w:r w:rsidR="00C15282" w:rsidRPr="00E3741B">
        <w:rPr>
          <w:rFonts w:ascii="Arial" w:hAnsi="Arial" w:cs="Arial"/>
          <w:sz w:val="24"/>
          <w:szCs w:val="24"/>
        </w:rPr>
        <w:t xml:space="preserve"> </w:t>
      </w:r>
    </w:p>
    <w:p w14:paraId="73DDE86A" w14:textId="77777777" w:rsidR="00E3741B" w:rsidRDefault="00D10A9E" w:rsidP="00E3741B">
      <w:pPr>
        <w:pStyle w:val="NoSpacing"/>
        <w:numPr>
          <w:ilvl w:val="1"/>
          <w:numId w:val="6"/>
        </w:numPr>
        <w:ind w:left="1080"/>
        <w:rPr>
          <w:rFonts w:ascii="Arial" w:hAnsi="Arial" w:cs="Arial"/>
          <w:sz w:val="24"/>
          <w:szCs w:val="24"/>
        </w:rPr>
      </w:pPr>
      <w:r w:rsidRPr="006D2618">
        <w:rPr>
          <w:rFonts w:ascii="Arial" w:hAnsi="Arial" w:cs="Arial"/>
          <w:sz w:val="24"/>
          <w:szCs w:val="24"/>
        </w:rPr>
        <w:t xml:space="preserve">Reopening Center: </w:t>
      </w:r>
      <w:r w:rsidR="00C27589" w:rsidRPr="006D2618">
        <w:rPr>
          <w:rFonts w:ascii="Arial" w:hAnsi="Arial" w:cs="Arial"/>
          <w:sz w:val="24"/>
          <w:szCs w:val="24"/>
        </w:rPr>
        <w:t>The board discussed the possibility of reopening the center</w:t>
      </w:r>
      <w:r w:rsidR="00E3741B">
        <w:rPr>
          <w:rFonts w:ascii="Arial" w:hAnsi="Arial" w:cs="Arial"/>
          <w:sz w:val="24"/>
          <w:szCs w:val="24"/>
        </w:rPr>
        <w:t xml:space="preserve"> given COVID rates are declining</w:t>
      </w:r>
      <w:r w:rsidR="00C27589" w:rsidRPr="006D2618">
        <w:rPr>
          <w:rFonts w:ascii="Arial" w:hAnsi="Arial" w:cs="Arial"/>
          <w:sz w:val="24"/>
          <w:szCs w:val="24"/>
        </w:rPr>
        <w:t>.</w:t>
      </w:r>
    </w:p>
    <w:p w14:paraId="2333FFC3" w14:textId="77777777" w:rsidR="00E3741B" w:rsidRDefault="00C27589" w:rsidP="00E3741B">
      <w:pPr>
        <w:pStyle w:val="NoSpacing"/>
        <w:numPr>
          <w:ilvl w:val="2"/>
          <w:numId w:val="6"/>
        </w:numPr>
        <w:rPr>
          <w:rFonts w:ascii="Arial" w:hAnsi="Arial" w:cs="Arial"/>
          <w:sz w:val="24"/>
          <w:szCs w:val="24"/>
        </w:rPr>
      </w:pPr>
      <w:r w:rsidRPr="006D2618">
        <w:rPr>
          <w:rFonts w:ascii="Arial" w:hAnsi="Arial" w:cs="Arial"/>
          <w:sz w:val="24"/>
          <w:szCs w:val="24"/>
        </w:rPr>
        <w:t xml:space="preserve"> Tess n</w:t>
      </w:r>
      <w:r w:rsidR="00D10A9E" w:rsidRPr="006D2618">
        <w:rPr>
          <w:rFonts w:ascii="Arial" w:hAnsi="Arial" w:cs="Arial"/>
          <w:sz w:val="24"/>
          <w:szCs w:val="24"/>
        </w:rPr>
        <w:t xml:space="preserve">oted </w:t>
      </w:r>
      <w:r w:rsidRPr="006D2618">
        <w:rPr>
          <w:rFonts w:ascii="Arial" w:hAnsi="Arial" w:cs="Arial"/>
          <w:sz w:val="24"/>
          <w:szCs w:val="24"/>
        </w:rPr>
        <w:t xml:space="preserve">our </w:t>
      </w:r>
      <w:r w:rsidR="00D10A9E" w:rsidRPr="006D2618">
        <w:rPr>
          <w:rFonts w:ascii="Arial" w:hAnsi="Arial" w:cs="Arial"/>
          <w:sz w:val="24"/>
          <w:szCs w:val="24"/>
        </w:rPr>
        <w:t xml:space="preserve">busiest program is already in the building (mobile market). </w:t>
      </w:r>
    </w:p>
    <w:p w14:paraId="7B82FBCF" w14:textId="111F2F71" w:rsidR="00E3741B" w:rsidRDefault="00B42F2B" w:rsidP="00E3741B">
      <w:pPr>
        <w:pStyle w:val="NoSpacing"/>
        <w:numPr>
          <w:ilvl w:val="2"/>
          <w:numId w:val="6"/>
        </w:numPr>
        <w:rPr>
          <w:rFonts w:ascii="Arial" w:hAnsi="Arial" w:cs="Arial"/>
          <w:sz w:val="24"/>
          <w:szCs w:val="24"/>
        </w:rPr>
      </w:pPr>
      <w:r w:rsidRPr="006D2618">
        <w:rPr>
          <w:rFonts w:ascii="Arial" w:hAnsi="Arial" w:cs="Arial"/>
          <w:sz w:val="24"/>
          <w:szCs w:val="24"/>
        </w:rPr>
        <w:t>KN95</w:t>
      </w:r>
      <w:r w:rsidR="00D10A9E" w:rsidRPr="006D2618">
        <w:rPr>
          <w:rFonts w:ascii="Arial" w:hAnsi="Arial" w:cs="Arial"/>
          <w:sz w:val="24"/>
          <w:szCs w:val="24"/>
        </w:rPr>
        <w:t xml:space="preserve"> masks </w:t>
      </w:r>
      <w:r w:rsidR="00C27589" w:rsidRPr="006D2618">
        <w:rPr>
          <w:rFonts w:ascii="Arial" w:hAnsi="Arial" w:cs="Arial"/>
          <w:sz w:val="24"/>
          <w:szCs w:val="24"/>
        </w:rPr>
        <w:t xml:space="preserve">are available </w:t>
      </w:r>
      <w:r w:rsidR="00D10A9E" w:rsidRPr="006D2618">
        <w:rPr>
          <w:rFonts w:ascii="Arial" w:hAnsi="Arial" w:cs="Arial"/>
          <w:sz w:val="24"/>
          <w:szCs w:val="24"/>
        </w:rPr>
        <w:t>for use.</w:t>
      </w:r>
      <w:r w:rsidR="00C27589" w:rsidRPr="006D2618">
        <w:rPr>
          <w:rFonts w:ascii="Arial" w:hAnsi="Arial" w:cs="Arial"/>
          <w:sz w:val="24"/>
          <w:szCs w:val="24"/>
        </w:rPr>
        <w:t xml:space="preserve"> </w:t>
      </w:r>
      <w:r w:rsidR="00E3741B" w:rsidRPr="00E3741B">
        <w:rPr>
          <w:rFonts w:ascii="Arial" w:hAnsi="Arial" w:cs="Arial"/>
          <w:sz w:val="24"/>
          <w:szCs w:val="24"/>
        </w:rPr>
        <w:t>Board recommended</w:t>
      </w:r>
      <w:r w:rsidR="00E3741B">
        <w:rPr>
          <w:rFonts w:ascii="Arial" w:hAnsi="Arial" w:cs="Arial"/>
          <w:sz w:val="24"/>
          <w:szCs w:val="24"/>
        </w:rPr>
        <w:t>, but are not requiring,</w:t>
      </w:r>
      <w:r w:rsidR="00E3741B" w:rsidRPr="00E3741B">
        <w:rPr>
          <w:rFonts w:ascii="Arial" w:hAnsi="Arial" w:cs="Arial"/>
          <w:sz w:val="24"/>
          <w:szCs w:val="24"/>
        </w:rPr>
        <w:t xml:space="preserve"> individuals in Center use N95 masks</w:t>
      </w:r>
      <w:r w:rsidR="00E3741B">
        <w:rPr>
          <w:rFonts w:ascii="Arial" w:hAnsi="Arial" w:cs="Arial"/>
          <w:sz w:val="24"/>
          <w:szCs w:val="24"/>
        </w:rPr>
        <w:t>.</w:t>
      </w:r>
      <w:r w:rsidR="00FA5AB8">
        <w:rPr>
          <w:rFonts w:ascii="Arial" w:hAnsi="Arial" w:cs="Arial"/>
          <w:sz w:val="24"/>
          <w:szCs w:val="24"/>
        </w:rPr>
        <w:t xml:space="preserve"> </w:t>
      </w:r>
      <w:r w:rsidR="00E3741B">
        <w:rPr>
          <w:rFonts w:ascii="Arial" w:hAnsi="Arial" w:cs="Arial"/>
          <w:sz w:val="24"/>
          <w:szCs w:val="24"/>
        </w:rPr>
        <w:t>Cloth masks will not be allowed.</w:t>
      </w:r>
    </w:p>
    <w:p w14:paraId="73BF1371" w14:textId="77777777" w:rsidR="00E3741B" w:rsidRDefault="00C27589" w:rsidP="00E3741B">
      <w:pPr>
        <w:pStyle w:val="NoSpacing"/>
        <w:numPr>
          <w:ilvl w:val="2"/>
          <w:numId w:val="6"/>
        </w:numPr>
        <w:rPr>
          <w:rFonts w:ascii="Arial" w:hAnsi="Arial" w:cs="Arial"/>
          <w:sz w:val="24"/>
          <w:szCs w:val="24"/>
        </w:rPr>
      </w:pPr>
      <w:r w:rsidRPr="006D2618">
        <w:rPr>
          <w:rFonts w:ascii="Arial" w:hAnsi="Arial" w:cs="Arial"/>
          <w:sz w:val="24"/>
          <w:szCs w:val="24"/>
        </w:rPr>
        <w:t>To maintain public health standards, eating and drinking cannot occur within a public building</w:t>
      </w:r>
      <w:r w:rsidR="00241965" w:rsidRPr="006D2618">
        <w:rPr>
          <w:rFonts w:ascii="Arial" w:hAnsi="Arial" w:cs="Arial"/>
          <w:sz w:val="24"/>
          <w:szCs w:val="24"/>
        </w:rPr>
        <w:t xml:space="preserve">. </w:t>
      </w:r>
      <w:proofErr w:type="gramStart"/>
      <w:r w:rsidR="00241965" w:rsidRPr="006D2618">
        <w:rPr>
          <w:rFonts w:ascii="Arial" w:hAnsi="Arial" w:cs="Arial"/>
          <w:sz w:val="24"/>
          <w:szCs w:val="24"/>
        </w:rPr>
        <w:t>Therefore</w:t>
      </w:r>
      <w:proofErr w:type="gramEnd"/>
      <w:r w:rsidR="00241965" w:rsidRPr="006D2618">
        <w:rPr>
          <w:rFonts w:ascii="Arial" w:hAnsi="Arial" w:cs="Arial"/>
          <w:sz w:val="24"/>
          <w:szCs w:val="24"/>
        </w:rPr>
        <w:t xml:space="preserve"> activities with food/drink cannot happen.</w:t>
      </w:r>
    </w:p>
    <w:p w14:paraId="78E0F8DE" w14:textId="260C1B37" w:rsidR="00E3741B" w:rsidRDefault="00554F8F" w:rsidP="00E3741B">
      <w:pPr>
        <w:pStyle w:val="NoSpacing"/>
        <w:numPr>
          <w:ilvl w:val="2"/>
          <w:numId w:val="6"/>
        </w:numPr>
        <w:rPr>
          <w:rFonts w:ascii="Arial" w:hAnsi="Arial" w:cs="Arial"/>
          <w:sz w:val="24"/>
          <w:szCs w:val="24"/>
        </w:rPr>
      </w:pPr>
      <w:r>
        <w:rPr>
          <w:rFonts w:ascii="Arial" w:hAnsi="Arial" w:cs="Arial"/>
          <w:sz w:val="24"/>
          <w:szCs w:val="24"/>
        </w:rPr>
        <w:t>Kristin</w:t>
      </w:r>
      <w:r w:rsidR="00241965" w:rsidRPr="006D2618">
        <w:rPr>
          <w:rFonts w:ascii="Arial" w:hAnsi="Arial" w:cs="Arial"/>
          <w:sz w:val="24"/>
          <w:szCs w:val="24"/>
        </w:rPr>
        <w:t xml:space="preserve"> emphasized the need to sign in and out as the </w:t>
      </w:r>
      <w:r w:rsidR="00E3741B">
        <w:rPr>
          <w:rFonts w:ascii="Arial" w:hAnsi="Arial" w:cs="Arial"/>
          <w:sz w:val="24"/>
          <w:szCs w:val="24"/>
        </w:rPr>
        <w:t xml:space="preserve">attendance </w:t>
      </w:r>
      <w:r w:rsidR="00241965" w:rsidRPr="006D2618">
        <w:rPr>
          <w:rFonts w:ascii="Arial" w:hAnsi="Arial" w:cs="Arial"/>
          <w:sz w:val="24"/>
          <w:szCs w:val="24"/>
        </w:rPr>
        <w:t xml:space="preserve">program has a </w:t>
      </w:r>
      <w:proofErr w:type="spellStart"/>
      <w:r w:rsidR="00241965" w:rsidRPr="006D2618">
        <w:rPr>
          <w:rFonts w:ascii="Arial" w:hAnsi="Arial" w:cs="Arial"/>
          <w:sz w:val="24"/>
          <w:szCs w:val="24"/>
        </w:rPr>
        <w:t>covid</w:t>
      </w:r>
      <w:proofErr w:type="spellEnd"/>
      <w:r w:rsidR="00241965" w:rsidRPr="006D2618">
        <w:rPr>
          <w:rFonts w:ascii="Arial" w:hAnsi="Arial" w:cs="Arial"/>
          <w:sz w:val="24"/>
          <w:szCs w:val="24"/>
        </w:rPr>
        <w:t xml:space="preserve"> tracker and the Center can notify individuals who may have been in close contact</w:t>
      </w:r>
      <w:r w:rsidR="00E3741B">
        <w:rPr>
          <w:rFonts w:ascii="Arial" w:hAnsi="Arial" w:cs="Arial"/>
          <w:sz w:val="24"/>
          <w:szCs w:val="24"/>
        </w:rPr>
        <w:t xml:space="preserve"> with a positive case</w:t>
      </w:r>
      <w:r w:rsidR="00241965" w:rsidRPr="006D2618">
        <w:rPr>
          <w:rFonts w:ascii="Arial" w:hAnsi="Arial" w:cs="Arial"/>
          <w:sz w:val="24"/>
          <w:szCs w:val="24"/>
        </w:rPr>
        <w:t xml:space="preserve">. </w:t>
      </w:r>
    </w:p>
    <w:p w14:paraId="22553CEA" w14:textId="6D9BCF15" w:rsidR="00EF3BC3" w:rsidRPr="00E3741B" w:rsidRDefault="000938DD" w:rsidP="00E3741B">
      <w:pPr>
        <w:pStyle w:val="NoSpacing"/>
        <w:numPr>
          <w:ilvl w:val="2"/>
          <w:numId w:val="6"/>
        </w:numPr>
        <w:rPr>
          <w:rFonts w:ascii="Arial" w:hAnsi="Arial" w:cs="Arial"/>
          <w:sz w:val="24"/>
          <w:szCs w:val="24"/>
        </w:rPr>
      </w:pPr>
      <w:r w:rsidRPr="00E3741B">
        <w:rPr>
          <w:rFonts w:ascii="Arial" w:hAnsi="Arial" w:cs="Arial"/>
          <w:sz w:val="24"/>
          <w:szCs w:val="24"/>
        </w:rPr>
        <w:t xml:space="preserve">Motion </w:t>
      </w:r>
      <w:r w:rsidR="00E3741B">
        <w:rPr>
          <w:rFonts w:ascii="Arial" w:hAnsi="Arial" w:cs="Arial"/>
          <w:sz w:val="24"/>
          <w:szCs w:val="24"/>
        </w:rPr>
        <w:t>was made to r</w:t>
      </w:r>
      <w:r w:rsidRPr="00E3741B">
        <w:rPr>
          <w:rFonts w:ascii="Arial" w:hAnsi="Arial" w:cs="Arial"/>
          <w:sz w:val="24"/>
          <w:szCs w:val="24"/>
        </w:rPr>
        <w:t xml:space="preserve">eopen </w:t>
      </w:r>
      <w:r w:rsidR="00E3741B">
        <w:rPr>
          <w:rFonts w:ascii="Arial" w:hAnsi="Arial" w:cs="Arial"/>
          <w:sz w:val="24"/>
          <w:szCs w:val="24"/>
        </w:rPr>
        <w:t>the C</w:t>
      </w:r>
      <w:r w:rsidRPr="00E3741B">
        <w:rPr>
          <w:rFonts w:ascii="Arial" w:hAnsi="Arial" w:cs="Arial"/>
          <w:sz w:val="24"/>
          <w:szCs w:val="24"/>
        </w:rPr>
        <w:t xml:space="preserve">enter </w:t>
      </w:r>
      <w:r w:rsidR="00E3741B">
        <w:rPr>
          <w:rFonts w:ascii="Arial" w:hAnsi="Arial" w:cs="Arial"/>
          <w:sz w:val="24"/>
          <w:szCs w:val="24"/>
        </w:rPr>
        <w:t>with</w:t>
      </w:r>
      <w:r w:rsidRPr="00E3741B">
        <w:rPr>
          <w:rFonts w:ascii="Arial" w:hAnsi="Arial" w:cs="Arial"/>
          <w:sz w:val="24"/>
          <w:szCs w:val="24"/>
        </w:rPr>
        <w:t xml:space="preserve"> </w:t>
      </w:r>
      <w:r w:rsidR="00EF3BC3" w:rsidRPr="00E3741B">
        <w:rPr>
          <w:rFonts w:ascii="Arial" w:hAnsi="Arial" w:cs="Arial"/>
          <w:sz w:val="24"/>
          <w:szCs w:val="24"/>
        </w:rPr>
        <w:t xml:space="preserve">Center participants </w:t>
      </w:r>
      <w:r w:rsidR="00E3741B">
        <w:rPr>
          <w:rFonts w:ascii="Arial" w:hAnsi="Arial" w:cs="Arial"/>
          <w:sz w:val="24"/>
          <w:szCs w:val="24"/>
        </w:rPr>
        <w:t>required to wear</w:t>
      </w:r>
      <w:r w:rsidR="00EF3BC3" w:rsidRPr="00E3741B">
        <w:rPr>
          <w:rFonts w:ascii="Arial" w:hAnsi="Arial" w:cs="Arial"/>
          <w:sz w:val="24"/>
          <w:szCs w:val="24"/>
        </w:rPr>
        <w:t xml:space="preserve"> a mask</w:t>
      </w:r>
      <w:r w:rsidR="00FA5AB8">
        <w:rPr>
          <w:rFonts w:ascii="Arial" w:hAnsi="Arial" w:cs="Arial"/>
          <w:sz w:val="24"/>
          <w:szCs w:val="24"/>
        </w:rPr>
        <w:t xml:space="preserve"> (</w:t>
      </w:r>
      <w:r w:rsidR="00EF3BC3" w:rsidRPr="00E3741B">
        <w:rPr>
          <w:rFonts w:ascii="Arial" w:hAnsi="Arial" w:cs="Arial"/>
          <w:sz w:val="24"/>
          <w:szCs w:val="24"/>
        </w:rPr>
        <w:t xml:space="preserve">no cloth masks </w:t>
      </w:r>
      <w:r w:rsidR="006A12E4" w:rsidRPr="00E3741B">
        <w:rPr>
          <w:rFonts w:ascii="Arial" w:hAnsi="Arial" w:cs="Arial"/>
          <w:sz w:val="24"/>
          <w:szCs w:val="24"/>
        </w:rPr>
        <w:t>allowed)</w:t>
      </w:r>
      <w:r w:rsidR="006A12E4">
        <w:rPr>
          <w:rFonts w:ascii="Arial" w:hAnsi="Arial" w:cs="Arial"/>
          <w:sz w:val="24"/>
          <w:szCs w:val="24"/>
        </w:rPr>
        <w:t xml:space="preserve"> </w:t>
      </w:r>
      <w:r w:rsidR="00A17412" w:rsidRPr="00E3741B">
        <w:rPr>
          <w:rFonts w:ascii="Arial" w:hAnsi="Arial" w:cs="Arial"/>
          <w:sz w:val="24"/>
          <w:szCs w:val="24"/>
        </w:rPr>
        <w:t>(9</w:t>
      </w:r>
      <w:r w:rsidR="00EF3BC3" w:rsidRPr="00E3741B">
        <w:rPr>
          <w:rFonts w:ascii="Arial" w:hAnsi="Arial" w:cs="Arial"/>
          <w:sz w:val="24"/>
          <w:szCs w:val="24"/>
        </w:rPr>
        <w:t xml:space="preserve"> yes, 0 no).</w:t>
      </w:r>
    </w:p>
    <w:p w14:paraId="204720F7" w14:textId="7EAB5AB3" w:rsidR="00A17412" w:rsidRPr="006D2618" w:rsidRDefault="00A17412" w:rsidP="00E3741B">
      <w:pPr>
        <w:pStyle w:val="NoSpacing"/>
        <w:numPr>
          <w:ilvl w:val="1"/>
          <w:numId w:val="6"/>
        </w:numPr>
        <w:ind w:left="1080"/>
        <w:rPr>
          <w:rFonts w:ascii="Arial" w:hAnsi="Arial" w:cs="Arial"/>
          <w:sz w:val="24"/>
          <w:szCs w:val="24"/>
        </w:rPr>
      </w:pPr>
      <w:r w:rsidRPr="006D2618">
        <w:rPr>
          <w:rFonts w:ascii="Arial" w:hAnsi="Arial" w:cs="Arial"/>
          <w:sz w:val="24"/>
          <w:szCs w:val="24"/>
        </w:rPr>
        <w:t xml:space="preserve">Noted Governor Baker </w:t>
      </w:r>
      <w:r w:rsidR="00FA5AB8">
        <w:rPr>
          <w:rFonts w:ascii="Arial" w:hAnsi="Arial" w:cs="Arial"/>
          <w:sz w:val="24"/>
          <w:szCs w:val="24"/>
        </w:rPr>
        <w:t xml:space="preserve">in his 2022 State of the Commonwealth speech has proposed </w:t>
      </w:r>
      <w:r w:rsidRPr="006D2618">
        <w:rPr>
          <w:rFonts w:ascii="Arial" w:hAnsi="Arial" w:cs="Arial"/>
          <w:sz w:val="24"/>
          <w:szCs w:val="24"/>
        </w:rPr>
        <w:t>a dec</w:t>
      </w:r>
      <w:r w:rsidR="00FA5AB8">
        <w:rPr>
          <w:rFonts w:ascii="Arial" w:hAnsi="Arial" w:cs="Arial"/>
          <w:sz w:val="24"/>
          <w:szCs w:val="24"/>
        </w:rPr>
        <w:t>r</w:t>
      </w:r>
      <w:r w:rsidRPr="006D2618">
        <w:rPr>
          <w:rFonts w:ascii="Arial" w:hAnsi="Arial" w:cs="Arial"/>
          <w:sz w:val="24"/>
          <w:szCs w:val="24"/>
        </w:rPr>
        <w:t xml:space="preserve">ease on property taxes for senior citizens. The Board will </w:t>
      </w:r>
      <w:r w:rsidRPr="006D2618">
        <w:rPr>
          <w:rFonts w:ascii="Arial" w:hAnsi="Arial" w:cs="Arial"/>
          <w:sz w:val="24"/>
          <w:szCs w:val="24"/>
        </w:rPr>
        <w:lastRenderedPageBreak/>
        <w:t xml:space="preserve">send a letter to </w:t>
      </w:r>
      <w:r w:rsidR="00FA5AB8">
        <w:rPr>
          <w:rFonts w:ascii="Arial" w:hAnsi="Arial" w:cs="Arial"/>
          <w:sz w:val="24"/>
          <w:szCs w:val="24"/>
        </w:rPr>
        <w:t xml:space="preserve">Governor </w:t>
      </w:r>
      <w:r w:rsidRPr="006D2618">
        <w:rPr>
          <w:rFonts w:ascii="Arial" w:hAnsi="Arial" w:cs="Arial"/>
          <w:sz w:val="24"/>
          <w:szCs w:val="24"/>
        </w:rPr>
        <w:t>Baker</w:t>
      </w:r>
      <w:r w:rsidR="00E43DA5">
        <w:rPr>
          <w:rFonts w:ascii="Arial" w:hAnsi="Arial" w:cs="Arial"/>
          <w:sz w:val="24"/>
          <w:szCs w:val="24"/>
        </w:rPr>
        <w:t xml:space="preserve">, </w:t>
      </w:r>
      <w:r w:rsidRPr="006D2618">
        <w:rPr>
          <w:rFonts w:ascii="Arial" w:hAnsi="Arial" w:cs="Arial"/>
          <w:sz w:val="24"/>
          <w:szCs w:val="24"/>
        </w:rPr>
        <w:t xml:space="preserve">Senator </w:t>
      </w:r>
      <w:proofErr w:type="spellStart"/>
      <w:r w:rsidRPr="006D2618">
        <w:rPr>
          <w:rFonts w:ascii="Arial" w:hAnsi="Arial" w:cs="Arial"/>
          <w:sz w:val="24"/>
          <w:szCs w:val="24"/>
        </w:rPr>
        <w:t>Tarr</w:t>
      </w:r>
      <w:proofErr w:type="spellEnd"/>
      <w:r w:rsidRPr="006D2618">
        <w:rPr>
          <w:rFonts w:ascii="Arial" w:hAnsi="Arial" w:cs="Arial"/>
          <w:sz w:val="24"/>
          <w:szCs w:val="24"/>
        </w:rPr>
        <w:t xml:space="preserve"> </w:t>
      </w:r>
      <w:r w:rsidR="00E43DA5">
        <w:rPr>
          <w:rFonts w:ascii="Arial" w:hAnsi="Arial" w:cs="Arial"/>
          <w:sz w:val="24"/>
          <w:szCs w:val="24"/>
        </w:rPr>
        <w:t xml:space="preserve">and Representative Ann-Margaret Ferrante </w:t>
      </w:r>
      <w:r w:rsidR="00FA5AB8">
        <w:rPr>
          <w:rFonts w:ascii="Arial" w:hAnsi="Arial" w:cs="Arial"/>
          <w:sz w:val="24"/>
          <w:szCs w:val="24"/>
        </w:rPr>
        <w:t>thanking them for this initiative.</w:t>
      </w:r>
      <w:r w:rsidRPr="006D2618">
        <w:rPr>
          <w:rFonts w:ascii="Arial" w:hAnsi="Arial" w:cs="Arial"/>
          <w:sz w:val="24"/>
          <w:szCs w:val="24"/>
        </w:rPr>
        <w:t>.</w:t>
      </w:r>
    </w:p>
    <w:p w14:paraId="3F0BABF2" w14:textId="77777777" w:rsidR="00EF3BC3" w:rsidRPr="006D2618" w:rsidRDefault="00EF3BC3" w:rsidP="00EF3BC3">
      <w:pPr>
        <w:pStyle w:val="NoSpacing"/>
        <w:ind w:left="1440"/>
        <w:rPr>
          <w:rFonts w:ascii="Arial" w:hAnsi="Arial" w:cs="Arial"/>
          <w:sz w:val="24"/>
          <w:szCs w:val="24"/>
        </w:rPr>
      </w:pPr>
    </w:p>
    <w:p w14:paraId="50F5A7C4" w14:textId="6C34A9FA" w:rsidR="004B3B45" w:rsidRPr="006D2618" w:rsidRDefault="00963A03" w:rsidP="003934B4">
      <w:pPr>
        <w:pStyle w:val="NoSpacing"/>
        <w:numPr>
          <w:ilvl w:val="0"/>
          <w:numId w:val="2"/>
        </w:numPr>
        <w:rPr>
          <w:rFonts w:ascii="Arial" w:hAnsi="Arial" w:cs="Arial"/>
          <w:sz w:val="24"/>
          <w:szCs w:val="24"/>
        </w:rPr>
      </w:pPr>
      <w:r w:rsidRPr="006D2618">
        <w:rPr>
          <w:rFonts w:ascii="Arial" w:hAnsi="Arial" w:cs="Arial"/>
          <w:sz w:val="24"/>
          <w:szCs w:val="24"/>
        </w:rPr>
        <w:t>7:35</w:t>
      </w:r>
      <w:r w:rsidR="002E3D70" w:rsidRPr="006D2618">
        <w:rPr>
          <w:rFonts w:ascii="Arial" w:hAnsi="Arial" w:cs="Arial"/>
          <w:sz w:val="24"/>
          <w:szCs w:val="24"/>
        </w:rPr>
        <w:t xml:space="preserve"> Motion </w:t>
      </w:r>
      <w:r w:rsidR="00AC5E31" w:rsidRPr="006D2618">
        <w:rPr>
          <w:rFonts w:ascii="Arial" w:hAnsi="Arial" w:cs="Arial"/>
          <w:sz w:val="24"/>
          <w:szCs w:val="24"/>
        </w:rPr>
        <w:t xml:space="preserve">to adjourn the meeting. </w:t>
      </w:r>
      <w:r w:rsidR="00B6612F" w:rsidRPr="006D2618">
        <w:rPr>
          <w:rFonts w:ascii="Arial" w:hAnsi="Arial" w:cs="Arial"/>
          <w:sz w:val="24"/>
          <w:szCs w:val="24"/>
        </w:rPr>
        <w:t>(</w:t>
      </w:r>
      <w:r w:rsidR="00CE51AE">
        <w:rPr>
          <w:rFonts w:ascii="Arial" w:hAnsi="Arial" w:cs="Arial"/>
          <w:sz w:val="24"/>
          <w:szCs w:val="24"/>
        </w:rPr>
        <w:t>9 yes, 0 no)</w:t>
      </w:r>
      <w:r w:rsidR="00AC5E31" w:rsidRPr="006D2618">
        <w:rPr>
          <w:rFonts w:ascii="Arial" w:hAnsi="Arial" w:cs="Arial"/>
          <w:sz w:val="24"/>
          <w:szCs w:val="24"/>
        </w:rPr>
        <w:t xml:space="preserve"> </w:t>
      </w:r>
    </w:p>
    <w:p w14:paraId="5FBEEAEC" w14:textId="0C398392" w:rsidR="00796E6C" w:rsidRPr="006D2618" w:rsidRDefault="00796E6C" w:rsidP="00796E6C">
      <w:pPr>
        <w:pStyle w:val="NoSpacing"/>
        <w:rPr>
          <w:rFonts w:ascii="Arial" w:hAnsi="Arial" w:cs="Arial"/>
          <w:sz w:val="24"/>
          <w:szCs w:val="24"/>
        </w:rPr>
      </w:pPr>
    </w:p>
    <w:p w14:paraId="15793C74" w14:textId="3454F149" w:rsidR="00796E6C" w:rsidRPr="006D2618" w:rsidRDefault="00796E6C" w:rsidP="00796E6C">
      <w:pPr>
        <w:pStyle w:val="NoSpacing"/>
        <w:rPr>
          <w:rFonts w:ascii="Arial" w:hAnsi="Arial" w:cs="Arial"/>
          <w:sz w:val="24"/>
          <w:szCs w:val="24"/>
        </w:rPr>
      </w:pPr>
      <w:r w:rsidRPr="006D2618">
        <w:rPr>
          <w:rFonts w:ascii="Arial" w:hAnsi="Arial" w:cs="Arial"/>
          <w:sz w:val="24"/>
          <w:szCs w:val="24"/>
        </w:rPr>
        <w:t>Minutes submitted by</w:t>
      </w:r>
      <w:r w:rsidR="00D91D3C" w:rsidRPr="006D2618">
        <w:rPr>
          <w:rFonts w:ascii="Arial" w:hAnsi="Arial" w:cs="Arial"/>
          <w:sz w:val="24"/>
          <w:szCs w:val="24"/>
        </w:rPr>
        <w:t xml:space="preserve"> Beverly Dolinsky</w:t>
      </w:r>
    </w:p>
    <w:p w14:paraId="39B940E1" w14:textId="12FADCE5" w:rsidR="00BF7CCE" w:rsidRPr="006D2618" w:rsidRDefault="00BF7CCE" w:rsidP="00796E6C">
      <w:pPr>
        <w:pStyle w:val="NoSpacing"/>
        <w:rPr>
          <w:rFonts w:ascii="Arial" w:hAnsi="Arial" w:cs="Arial"/>
          <w:sz w:val="24"/>
          <w:szCs w:val="24"/>
        </w:rPr>
      </w:pPr>
    </w:p>
    <w:p w14:paraId="292E85D2" w14:textId="78D09171" w:rsidR="00BF7CCE" w:rsidRPr="006D2618" w:rsidRDefault="00BF7CCE" w:rsidP="00796E6C">
      <w:pPr>
        <w:pStyle w:val="NoSpacing"/>
        <w:rPr>
          <w:rFonts w:ascii="Arial" w:hAnsi="Arial" w:cs="Arial"/>
          <w:sz w:val="24"/>
          <w:szCs w:val="24"/>
        </w:rPr>
      </w:pPr>
    </w:p>
    <w:p w14:paraId="7468992E" w14:textId="665972CD" w:rsidR="00BF7CCE" w:rsidRPr="006D2618" w:rsidRDefault="00BF7CCE" w:rsidP="00796E6C">
      <w:pPr>
        <w:pStyle w:val="NoSpacing"/>
        <w:rPr>
          <w:rFonts w:ascii="Arial" w:hAnsi="Arial" w:cs="Arial"/>
          <w:sz w:val="24"/>
          <w:szCs w:val="24"/>
        </w:rPr>
      </w:pPr>
    </w:p>
    <w:sectPr w:rsidR="00BF7CCE" w:rsidRPr="006D2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4A46"/>
    <w:multiLevelType w:val="hybridMultilevel"/>
    <w:tmpl w:val="6B3A0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F672C"/>
    <w:multiLevelType w:val="hybridMultilevel"/>
    <w:tmpl w:val="6F129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D41B4C"/>
    <w:multiLevelType w:val="hybridMultilevel"/>
    <w:tmpl w:val="CC24F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C5B6D"/>
    <w:multiLevelType w:val="hybridMultilevel"/>
    <w:tmpl w:val="6F50B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37200"/>
    <w:multiLevelType w:val="hybridMultilevel"/>
    <w:tmpl w:val="4EB0501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464A2A"/>
    <w:multiLevelType w:val="hybridMultilevel"/>
    <w:tmpl w:val="96D4D7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797FDD"/>
    <w:multiLevelType w:val="hybridMultilevel"/>
    <w:tmpl w:val="417467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4F9"/>
    <w:rsid w:val="00000FE5"/>
    <w:rsid w:val="000034DA"/>
    <w:rsid w:val="000230AF"/>
    <w:rsid w:val="00035AC9"/>
    <w:rsid w:val="00041590"/>
    <w:rsid w:val="0008685C"/>
    <w:rsid w:val="000938DD"/>
    <w:rsid w:val="000A258F"/>
    <w:rsid w:val="000A699C"/>
    <w:rsid w:val="000B0A2E"/>
    <w:rsid w:val="000D1261"/>
    <w:rsid w:val="000D36ED"/>
    <w:rsid w:val="000E2BF3"/>
    <w:rsid w:val="00100706"/>
    <w:rsid w:val="00101599"/>
    <w:rsid w:val="00101DFC"/>
    <w:rsid w:val="00104224"/>
    <w:rsid w:val="00106ECA"/>
    <w:rsid w:val="00107C10"/>
    <w:rsid w:val="00113C04"/>
    <w:rsid w:val="001352E6"/>
    <w:rsid w:val="00142DCB"/>
    <w:rsid w:val="00151DD7"/>
    <w:rsid w:val="00165541"/>
    <w:rsid w:val="0017031E"/>
    <w:rsid w:val="001772E4"/>
    <w:rsid w:val="00185634"/>
    <w:rsid w:val="001954CE"/>
    <w:rsid w:val="001A03A2"/>
    <w:rsid w:val="001A10CF"/>
    <w:rsid w:val="001A333D"/>
    <w:rsid w:val="001A3B58"/>
    <w:rsid w:val="001A59D9"/>
    <w:rsid w:val="001B36D6"/>
    <w:rsid w:val="001D28E6"/>
    <w:rsid w:val="001E7E7F"/>
    <w:rsid w:val="001F33DA"/>
    <w:rsid w:val="001F76DB"/>
    <w:rsid w:val="002162CF"/>
    <w:rsid w:val="002177E0"/>
    <w:rsid w:val="00221176"/>
    <w:rsid w:val="002259F8"/>
    <w:rsid w:val="00241965"/>
    <w:rsid w:val="00241A8A"/>
    <w:rsid w:val="00244332"/>
    <w:rsid w:val="00245C53"/>
    <w:rsid w:val="00245DF0"/>
    <w:rsid w:val="00246865"/>
    <w:rsid w:val="00256B10"/>
    <w:rsid w:val="002722E3"/>
    <w:rsid w:val="00280D60"/>
    <w:rsid w:val="00290B62"/>
    <w:rsid w:val="002943D6"/>
    <w:rsid w:val="002A2D5E"/>
    <w:rsid w:val="002A33CA"/>
    <w:rsid w:val="002B258A"/>
    <w:rsid w:val="002B36F7"/>
    <w:rsid w:val="002D03FA"/>
    <w:rsid w:val="002D4FC9"/>
    <w:rsid w:val="002E25D9"/>
    <w:rsid w:val="002E2F69"/>
    <w:rsid w:val="002E3D70"/>
    <w:rsid w:val="002F06DD"/>
    <w:rsid w:val="002F1835"/>
    <w:rsid w:val="002F1AE9"/>
    <w:rsid w:val="00306B10"/>
    <w:rsid w:val="00307DBC"/>
    <w:rsid w:val="003152DF"/>
    <w:rsid w:val="00332AA3"/>
    <w:rsid w:val="00334966"/>
    <w:rsid w:val="0033725F"/>
    <w:rsid w:val="003551A1"/>
    <w:rsid w:val="00363103"/>
    <w:rsid w:val="00372647"/>
    <w:rsid w:val="00374114"/>
    <w:rsid w:val="003756B3"/>
    <w:rsid w:val="003934B4"/>
    <w:rsid w:val="0039632C"/>
    <w:rsid w:val="003B5AE1"/>
    <w:rsid w:val="003D1886"/>
    <w:rsid w:val="003D328A"/>
    <w:rsid w:val="003D35BE"/>
    <w:rsid w:val="003E35F7"/>
    <w:rsid w:val="00415340"/>
    <w:rsid w:val="00422D9F"/>
    <w:rsid w:val="0043330B"/>
    <w:rsid w:val="00437ABB"/>
    <w:rsid w:val="0044622D"/>
    <w:rsid w:val="004522A4"/>
    <w:rsid w:val="0045233B"/>
    <w:rsid w:val="00474C47"/>
    <w:rsid w:val="00490CB2"/>
    <w:rsid w:val="004A346F"/>
    <w:rsid w:val="004B3B45"/>
    <w:rsid w:val="004B5479"/>
    <w:rsid w:val="004C258B"/>
    <w:rsid w:val="004C4AB8"/>
    <w:rsid w:val="004E79BB"/>
    <w:rsid w:val="004F2195"/>
    <w:rsid w:val="004F45F0"/>
    <w:rsid w:val="004F59E7"/>
    <w:rsid w:val="00500F04"/>
    <w:rsid w:val="005013BA"/>
    <w:rsid w:val="00501631"/>
    <w:rsid w:val="005254E6"/>
    <w:rsid w:val="005351DE"/>
    <w:rsid w:val="00543053"/>
    <w:rsid w:val="005528F1"/>
    <w:rsid w:val="00554F8F"/>
    <w:rsid w:val="00575CBE"/>
    <w:rsid w:val="00577CF3"/>
    <w:rsid w:val="00586E3E"/>
    <w:rsid w:val="00597D4D"/>
    <w:rsid w:val="005C7184"/>
    <w:rsid w:val="005D4F80"/>
    <w:rsid w:val="005E7E2D"/>
    <w:rsid w:val="005F0D68"/>
    <w:rsid w:val="00606BAC"/>
    <w:rsid w:val="00611109"/>
    <w:rsid w:val="00612F2E"/>
    <w:rsid w:val="006244DC"/>
    <w:rsid w:val="00624F25"/>
    <w:rsid w:val="00641921"/>
    <w:rsid w:val="006478B5"/>
    <w:rsid w:val="00680679"/>
    <w:rsid w:val="00682243"/>
    <w:rsid w:val="006A12E4"/>
    <w:rsid w:val="006B63E4"/>
    <w:rsid w:val="006D068C"/>
    <w:rsid w:val="006D2618"/>
    <w:rsid w:val="006D3B2F"/>
    <w:rsid w:val="006E3A20"/>
    <w:rsid w:val="00711AAE"/>
    <w:rsid w:val="007208B5"/>
    <w:rsid w:val="0073754E"/>
    <w:rsid w:val="00740541"/>
    <w:rsid w:val="007723C5"/>
    <w:rsid w:val="00774F4C"/>
    <w:rsid w:val="007829FF"/>
    <w:rsid w:val="00796E6C"/>
    <w:rsid w:val="00797AB9"/>
    <w:rsid w:val="007B032F"/>
    <w:rsid w:val="007C14B8"/>
    <w:rsid w:val="007C60CF"/>
    <w:rsid w:val="007C7407"/>
    <w:rsid w:val="007C7B56"/>
    <w:rsid w:val="007E6A43"/>
    <w:rsid w:val="007F0F1B"/>
    <w:rsid w:val="0080422C"/>
    <w:rsid w:val="00805D92"/>
    <w:rsid w:val="0081142C"/>
    <w:rsid w:val="00813085"/>
    <w:rsid w:val="0082484C"/>
    <w:rsid w:val="008269A8"/>
    <w:rsid w:val="00826A05"/>
    <w:rsid w:val="00842527"/>
    <w:rsid w:val="00844F2E"/>
    <w:rsid w:val="00860D22"/>
    <w:rsid w:val="00862620"/>
    <w:rsid w:val="0089052F"/>
    <w:rsid w:val="008B165B"/>
    <w:rsid w:val="008D157A"/>
    <w:rsid w:val="008D222C"/>
    <w:rsid w:val="008E57B2"/>
    <w:rsid w:val="008E6906"/>
    <w:rsid w:val="00903390"/>
    <w:rsid w:val="00913B92"/>
    <w:rsid w:val="00925E57"/>
    <w:rsid w:val="00943E87"/>
    <w:rsid w:val="0095253D"/>
    <w:rsid w:val="00963A03"/>
    <w:rsid w:val="00964E44"/>
    <w:rsid w:val="009745BD"/>
    <w:rsid w:val="00982F8C"/>
    <w:rsid w:val="009C14E7"/>
    <w:rsid w:val="009C6FE4"/>
    <w:rsid w:val="009F2C3F"/>
    <w:rsid w:val="009F3D5E"/>
    <w:rsid w:val="009F5FAA"/>
    <w:rsid w:val="00A07BED"/>
    <w:rsid w:val="00A17412"/>
    <w:rsid w:val="00A1785F"/>
    <w:rsid w:val="00A575DD"/>
    <w:rsid w:val="00A958C6"/>
    <w:rsid w:val="00AA27FF"/>
    <w:rsid w:val="00AB5ADF"/>
    <w:rsid w:val="00AC5E31"/>
    <w:rsid w:val="00AC6A8B"/>
    <w:rsid w:val="00AD00D6"/>
    <w:rsid w:val="00AD663D"/>
    <w:rsid w:val="00AE4EF3"/>
    <w:rsid w:val="00AF4445"/>
    <w:rsid w:val="00B1520E"/>
    <w:rsid w:val="00B24AD1"/>
    <w:rsid w:val="00B42EC0"/>
    <w:rsid w:val="00B42F2B"/>
    <w:rsid w:val="00B4782C"/>
    <w:rsid w:val="00B50FF0"/>
    <w:rsid w:val="00B62662"/>
    <w:rsid w:val="00B64084"/>
    <w:rsid w:val="00B6612F"/>
    <w:rsid w:val="00B83F6A"/>
    <w:rsid w:val="00B87D3E"/>
    <w:rsid w:val="00BA232C"/>
    <w:rsid w:val="00BA64F9"/>
    <w:rsid w:val="00BA6A60"/>
    <w:rsid w:val="00BB4D34"/>
    <w:rsid w:val="00BD2C68"/>
    <w:rsid w:val="00BD3C8B"/>
    <w:rsid w:val="00BE1530"/>
    <w:rsid w:val="00BE560E"/>
    <w:rsid w:val="00BF0F19"/>
    <w:rsid w:val="00BF377A"/>
    <w:rsid w:val="00BF501E"/>
    <w:rsid w:val="00BF7CCE"/>
    <w:rsid w:val="00C01C4B"/>
    <w:rsid w:val="00C06361"/>
    <w:rsid w:val="00C07205"/>
    <w:rsid w:val="00C11440"/>
    <w:rsid w:val="00C15282"/>
    <w:rsid w:val="00C25F5F"/>
    <w:rsid w:val="00C27589"/>
    <w:rsid w:val="00C5182E"/>
    <w:rsid w:val="00C548A8"/>
    <w:rsid w:val="00C56B15"/>
    <w:rsid w:val="00C767B9"/>
    <w:rsid w:val="00CA1B95"/>
    <w:rsid w:val="00CA205F"/>
    <w:rsid w:val="00CB2A99"/>
    <w:rsid w:val="00CB33C8"/>
    <w:rsid w:val="00CC3926"/>
    <w:rsid w:val="00CC3CED"/>
    <w:rsid w:val="00CC61B5"/>
    <w:rsid w:val="00CC6ECF"/>
    <w:rsid w:val="00CE51AE"/>
    <w:rsid w:val="00CF0127"/>
    <w:rsid w:val="00D10A9E"/>
    <w:rsid w:val="00D13C12"/>
    <w:rsid w:val="00D236C7"/>
    <w:rsid w:val="00D32575"/>
    <w:rsid w:val="00D42306"/>
    <w:rsid w:val="00D43E61"/>
    <w:rsid w:val="00D45D68"/>
    <w:rsid w:val="00D53898"/>
    <w:rsid w:val="00D64A50"/>
    <w:rsid w:val="00D708A5"/>
    <w:rsid w:val="00D80CFA"/>
    <w:rsid w:val="00D91D3C"/>
    <w:rsid w:val="00DA0E94"/>
    <w:rsid w:val="00DB0825"/>
    <w:rsid w:val="00DC0BDE"/>
    <w:rsid w:val="00DC29DB"/>
    <w:rsid w:val="00DC7DC7"/>
    <w:rsid w:val="00DD21DB"/>
    <w:rsid w:val="00DE675B"/>
    <w:rsid w:val="00DF090B"/>
    <w:rsid w:val="00E21075"/>
    <w:rsid w:val="00E35405"/>
    <w:rsid w:val="00E3741B"/>
    <w:rsid w:val="00E43DA5"/>
    <w:rsid w:val="00E5664C"/>
    <w:rsid w:val="00E60D0D"/>
    <w:rsid w:val="00E6127F"/>
    <w:rsid w:val="00E86701"/>
    <w:rsid w:val="00E97E4E"/>
    <w:rsid w:val="00EA230B"/>
    <w:rsid w:val="00EB29E8"/>
    <w:rsid w:val="00EC2D56"/>
    <w:rsid w:val="00EC703A"/>
    <w:rsid w:val="00ED224C"/>
    <w:rsid w:val="00ED34FC"/>
    <w:rsid w:val="00EE10D8"/>
    <w:rsid w:val="00EE1753"/>
    <w:rsid w:val="00EE751A"/>
    <w:rsid w:val="00EF11D5"/>
    <w:rsid w:val="00EF3BC3"/>
    <w:rsid w:val="00F14CF9"/>
    <w:rsid w:val="00F22AE7"/>
    <w:rsid w:val="00F27FA8"/>
    <w:rsid w:val="00F313C0"/>
    <w:rsid w:val="00F55AA3"/>
    <w:rsid w:val="00F607F6"/>
    <w:rsid w:val="00F627C3"/>
    <w:rsid w:val="00F82D4D"/>
    <w:rsid w:val="00FA3E85"/>
    <w:rsid w:val="00FA5AB8"/>
    <w:rsid w:val="00FD4F14"/>
    <w:rsid w:val="00FD6EDE"/>
    <w:rsid w:val="00FE1BDE"/>
    <w:rsid w:val="00FE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FBBE"/>
  <w15:chartTrackingRefBased/>
  <w15:docId w15:val="{27B6198D-B1F2-4F72-940B-0F78E922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34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A99"/>
    <w:rPr>
      <w:color w:val="0563C1" w:themeColor="hyperlink"/>
      <w:u w:val="single"/>
    </w:rPr>
  </w:style>
  <w:style w:type="character" w:styleId="UnresolvedMention">
    <w:name w:val="Unresolved Mention"/>
    <w:basedOn w:val="DefaultParagraphFont"/>
    <w:uiPriority w:val="99"/>
    <w:semiHidden/>
    <w:unhideWhenUsed/>
    <w:rsid w:val="00CB2A99"/>
    <w:rPr>
      <w:color w:val="605E5C"/>
      <w:shd w:val="clear" w:color="auto" w:fill="E1DFDD"/>
    </w:rPr>
  </w:style>
  <w:style w:type="paragraph" w:styleId="NoSpacing">
    <w:name w:val="No Spacing"/>
    <w:uiPriority w:val="1"/>
    <w:qFormat/>
    <w:rsid w:val="003934B4"/>
    <w:pPr>
      <w:spacing w:after="0" w:line="240" w:lineRule="auto"/>
    </w:pPr>
  </w:style>
  <w:style w:type="character" w:customStyle="1" w:styleId="Heading1Char">
    <w:name w:val="Heading 1 Char"/>
    <w:basedOn w:val="DefaultParagraphFont"/>
    <w:link w:val="Heading1"/>
    <w:uiPriority w:val="9"/>
    <w:rsid w:val="003934B4"/>
    <w:rPr>
      <w:rFonts w:asciiTheme="majorHAnsi" w:eastAsiaTheme="majorEastAsia" w:hAnsiTheme="majorHAnsi" w:cstheme="majorBidi"/>
      <w:color w:val="2F5496" w:themeColor="accent1" w:themeShade="BF"/>
      <w:sz w:val="32"/>
      <w:szCs w:val="32"/>
    </w:rPr>
  </w:style>
  <w:style w:type="paragraph" w:customStyle="1" w:styleId="m8937102841223082536msoplaintext">
    <w:name w:val="m_8937102841223082536msoplaintext"/>
    <w:basedOn w:val="Normal"/>
    <w:rsid w:val="00D236C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C0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144590">
      <w:bodyDiv w:val="1"/>
      <w:marLeft w:val="0"/>
      <w:marRight w:val="0"/>
      <w:marTop w:val="0"/>
      <w:marBottom w:val="0"/>
      <w:divBdr>
        <w:top w:val="none" w:sz="0" w:space="0" w:color="auto"/>
        <w:left w:val="none" w:sz="0" w:space="0" w:color="auto"/>
        <w:bottom w:val="none" w:sz="0" w:space="0" w:color="auto"/>
        <w:right w:val="none" w:sz="0" w:space="0" w:color="auto"/>
      </w:divBdr>
    </w:div>
    <w:div w:id="1240097965">
      <w:bodyDiv w:val="1"/>
      <w:marLeft w:val="0"/>
      <w:marRight w:val="0"/>
      <w:marTop w:val="0"/>
      <w:marBottom w:val="0"/>
      <w:divBdr>
        <w:top w:val="none" w:sz="0" w:space="0" w:color="auto"/>
        <w:left w:val="none" w:sz="0" w:space="0" w:color="auto"/>
        <w:bottom w:val="none" w:sz="0" w:space="0" w:color="auto"/>
        <w:right w:val="none" w:sz="0" w:space="0" w:color="auto"/>
      </w:divBdr>
    </w:div>
    <w:div w:id="154300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covidtests.gov/https://www.covidtests.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Frieden</dc:creator>
  <cp:keywords/>
  <dc:description/>
  <cp:lastModifiedBy>Beverly Dolinsky</cp:lastModifiedBy>
  <cp:revision>4</cp:revision>
  <dcterms:created xsi:type="dcterms:W3CDTF">2022-03-31T13:18:00Z</dcterms:created>
  <dcterms:modified xsi:type="dcterms:W3CDTF">2022-04-05T22:08:00Z</dcterms:modified>
</cp:coreProperties>
</file>