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B0624" w14:textId="1B3570D7" w:rsidR="00CD1329" w:rsidRPr="00C84065" w:rsidRDefault="00CD1329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 w:rsidRPr="00C84065">
        <w:rPr>
          <w:b/>
          <w:bCs/>
          <w:sz w:val="28"/>
          <w:szCs w:val="28"/>
          <w:u w:val="single"/>
        </w:rPr>
        <w:t xml:space="preserve">Town of Essex Planning Board Meeting Minutes – </w:t>
      </w:r>
      <w:r w:rsidR="006F05F2">
        <w:rPr>
          <w:b/>
          <w:bCs/>
          <w:sz w:val="28"/>
          <w:szCs w:val="28"/>
          <w:u w:val="single"/>
        </w:rPr>
        <w:t>August 07,</w:t>
      </w:r>
      <w:r w:rsidR="001E192D" w:rsidRPr="00C84065">
        <w:rPr>
          <w:b/>
          <w:bCs/>
          <w:sz w:val="28"/>
          <w:szCs w:val="28"/>
          <w:u w:val="single"/>
        </w:rPr>
        <w:t xml:space="preserve"> 2019</w:t>
      </w:r>
    </w:p>
    <w:p w14:paraId="0308BB1B" w14:textId="77777777" w:rsidR="00CD1329" w:rsidRDefault="00CD1329">
      <w:pPr>
        <w:rPr>
          <w:u w:val="single"/>
        </w:rPr>
      </w:pPr>
    </w:p>
    <w:p w14:paraId="00FEAA18" w14:textId="09981DAF" w:rsidR="00CD1329" w:rsidRPr="00CD1329" w:rsidRDefault="00CD1329">
      <w:pPr>
        <w:rPr>
          <w:u w:val="single"/>
        </w:rPr>
      </w:pPr>
      <w:r w:rsidRPr="00CD1329">
        <w:t xml:space="preserve">The meeting was called to order at </w:t>
      </w:r>
      <w:r w:rsidR="00316791">
        <w:t>7:30</w:t>
      </w:r>
      <w:r w:rsidRPr="00CD1329">
        <w:t xml:space="preserve"> </w:t>
      </w:r>
      <w:r>
        <w:t xml:space="preserve">PM by Chair </w:t>
      </w:r>
      <w:r w:rsidR="001E192D">
        <w:t>Kim Drake</w:t>
      </w:r>
      <w:r>
        <w:t xml:space="preserve">.  </w:t>
      </w:r>
      <w:r w:rsidR="004C2B2D">
        <w:t>The Meeting was held at the Essex Town Hall, 30 Martin Street, Essex,   MA 01929</w:t>
      </w:r>
    </w:p>
    <w:p w14:paraId="44CFFF70" w14:textId="6A977EEF" w:rsidR="00CD1329" w:rsidRDefault="00CD1329" w:rsidP="00CD1329">
      <w:pPr>
        <w:pStyle w:val="NoSpacing"/>
      </w:pPr>
      <w:r w:rsidRPr="002A37CC">
        <w:rPr>
          <w:b/>
          <w:u w:val="single"/>
        </w:rPr>
        <w:t>Board Members Present</w:t>
      </w:r>
      <w:r w:rsidRPr="00CD1329">
        <w:rPr>
          <w:u w:val="single"/>
        </w:rPr>
        <w:t>:</w:t>
      </w:r>
      <w:r>
        <w:t xml:space="preserve">    </w:t>
      </w:r>
      <w:r w:rsidR="001E192D">
        <w:t xml:space="preserve">Kim Drake, </w:t>
      </w:r>
      <w:r>
        <w:t>Westley Burnham, William French,</w:t>
      </w:r>
      <w:r w:rsidR="001E192D">
        <w:t xml:space="preserve"> </w:t>
      </w:r>
      <w:r w:rsidR="00250F5B">
        <w:t>S. Sturgis (Skip)</w:t>
      </w:r>
      <w:r w:rsidR="008F2AF7">
        <w:t xml:space="preserve"> Crocker</w:t>
      </w:r>
      <w:r w:rsidR="00250F5B">
        <w:t>,</w:t>
      </w:r>
      <w:r w:rsidR="00316791">
        <w:t xml:space="preserve">  Michael McConnell.</w:t>
      </w:r>
    </w:p>
    <w:p w14:paraId="7A87364F" w14:textId="77777777" w:rsidR="00CD1329" w:rsidRDefault="00CD1329" w:rsidP="00CD1329">
      <w:pPr>
        <w:pStyle w:val="NoSpacing"/>
      </w:pPr>
    </w:p>
    <w:p w14:paraId="303B5E80" w14:textId="69D10EC9" w:rsidR="00CD1329" w:rsidRDefault="00CD1329" w:rsidP="00CD1329">
      <w:pPr>
        <w:pStyle w:val="NoSpacing"/>
      </w:pPr>
      <w:r w:rsidRPr="002A37CC">
        <w:rPr>
          <w:b/>
          <w:u w:val="single"/>
        </w:rPr>
        <w:t>Board Members Absent</w:t>
      </w:r>
      <w:r w:rsidRPr="002A37CC">
        <w:t>:</w:t>
      </w:r>
      <w:r w:rsidR="002A37CC" w:rsidRPr="002A37CC">
        <w:t xml:space="preserve"> </w:t>
      </w:r>
      <w:r w:rsidR="002A37CC">
        <w:t xml:space="preserve">  </w:t>
      </w:r>
      <w:r w:rsidR="00316791">
        <w:t>Dexter Doane</w:t>
      </w:r>
      <w:r w:rsidR="008C00AB">
        <w:t>, Matt Greco</w:t>
      </w:r>
    </w:p>
    <w:p w14:paraId="70A51A41" w14:textId="77777777" w:rsidR="002A37CC" w:rsidRPr="002A37CC" w:rsidRDefault="002A37CC" w:rsidP="00CD1329">
      <w:pPr>
        <w:pStyle w:val="NoSpacing"/>
        <w:rPr>
          <w:b/>
        </w:rPr>
      </w:pPr>
    </w:p>
    <w:p w14:paraId="08ED33F1" w14:textId="7F407DB4" w:rsidR="002A37CC" w:rsidRDefault="002A37CC" w:rsidP="00CD1329">
      <w:pPr>
        <w:pStyle w:val="NoSpacing"/>
      </w:pPr>
      <w:r w:rsidRPr="002A37CC">
        <w:rPr>
          <w:b/>
          <w:u w:val="single"/>
        </w:rPr>
        <w:t>Administrative Assistant</w:t>
      </w:r>
      <w:r>
        <w:t xml:space="preserve">:  </w:t>
      </w:r>
      <w:r w:rsidR="00316791">
        <w:t>Mary Heeney</w:t>
      </w:r>
    </w:p>
    <w:p w14:paraId="0EEE4FA3" w14:textId="77777777" w:rsidR="002A37CC" w:rsidRDefault="002A37CC" w:rsidP="00CD1329">
      <w:pPr>
        <w:pStyle w:val="NoSpacing"/>
      </w:pPr>
    </w:p>
    <w:p w14:paraId="6771E4B2" w14:textId="77777777" w:rsidR="002A37CC" w:rsidRDefault="002A37CC" w:rsidP="00CD1329">
      <w:pPr>
        <w:pStyle w:val="NoSpacing"/>
      </w:pPr>
    </w:p>
    <w:p w14:paraId="175F819E" w14:textId="31CC247B" w:rsidR="002A37CC" w:rsidRDefault="002A37CC" w:rsidP="00CD1329">
      <w:pPr>
        <w:pStyle w:val="NoSpacing"/>
        <w:rPr>
          <w:b/>
          <w:u w:val="single"/>
        </w:rPr>
      </w:pPr>
      <w:r w:rsidRPr="002A37CC">
        <w:rPr>
          <w:b/>
          <w:u w:val="single"/>
        </w:rPr>
        <w:t>Building Inspector’s Report</w:t>
      </w:r>
      <w:r w:rsidR="00316791">
        <w:rPr>
          <w:b/>
          <w:u w:val="single"/>
        </w:rPr>
        <w:t>:</w:t>
      </w:r>
    </w:p>
    <w:p w14:paraId="68236AFC" w14:textId="77777777" w:rsidR="00316791" w:rsidRDefault="00316791" w:rsidP="00CD1329">
      <w:pPr>
        <w:pStyle w:val="NoSpacing"/>
        <w:rPr>
          <w:b/>
          <w:u w:val="single"/>
        </w:rPr>
      </w:pPr>
    </w:p>
    <w:p w14:paraId="7FA061D7" w14:textId="564F6909" w:rsidR="00316791" w:rsidRDefault="0036001B" w:rsidP="00CD1329">
      <w:pPr>
        <w:pStyle w:val="NoSpacing"/>
      </w:pPr>
      <w:r>
        <w:t>The Building Inspector did not have any Building Permit Applications which would require review by the Planning Board.</w:t>
      </w:r>
      <w:r w:rsidR="005B07A8">
        <w:t xml:space="preserve"> The Building Inspector was present at the Site Plan Review for the Public Safety Building.</w:t>
      </w:r>
    </w:p>
    <w:p w14:paraId="42553A73" w14:textId="77777777" w:rsidR="00970830" w:rsidRDefault="00970830" w:rsidP="00CD1329">
      <w:pPr>
        <w:pStyle w:val="NoSpacing"/>
      </w:pPr>
    </w:p>
    <w:p w14:paraId="5AB02A9D" w14:textId="77777777" w:rsidR="00970830" w:rsidRDefault="00970830" w:rsidP="00CD1329">
      <w:pPr>
        <w:pStyle w:val="NoSpacing"/>
      </w:pPr>
    </w:p>
    <w:p w14:paraId="5D2F863B" w14:textId="25506177" w:rsidR="00B627FF" w:rsidRDefault="000F4EB2" w:rsidP="00CD1329">
      <w:pPr>
        <w:pStyle w:val="NoSpacing"/>
        <w:rPr>
          <w:b/>
          <w:u w:val="single"/>
        </w:rPr>
      </w:pPr>
      <w:r w:rsidRPr="000F4EB2">
        <w:rPr>
          <w:b/>
          <w:u w:val="single"/>
        </w:rPr>
        <w:t>Board Review:</w:t>
      </w:r>
    </w:p>
    <w:p w14:paraId="17B7E328" w14:textId="77777777" w:rsidR="000B030B" w:rsidRDefault="000B030B" w:rsidP="00CD1329">
      <w:pPr>
        <w:pStyle w:val="NoSpacing"/>
        <w:rPr>
          <w:b/>
          <w:u w:val="single"/>
        </w:rPr>
      </w:pPr>
    </w:p>
    <w:p w14:paraId="4B633DC6" w14:textId="3F7D5B8E" w:rsidR="00CA570A" w:rsidRDefault="00CA570A" w:rsidP="00CD1329">
      <w:pPr>
        <w:pStyle w:val="NoSpacing"/>
        <w:rPr>
          <w:u w:val="single"/>
        </w:rPr>
      </w:pPr>
      <w:r w:rsidRPr="00CA570A">
        <w:rPr>
          <w:u w:val="single"/>
        </w:rPr>
        <w:t>1</w:t>
      </w:r>
      <w:r w:rsidR="008C00AB">
        <w:rPr>
          <w:u w:val="single"/>
        </w:rPr>
        <w:t xml:space="preserve">1 John Wise Avenue &amp; 0 Spring Street – Site plan review – </w:t>
      </w:r>
      <w:r w:rsidR="005B07A8">
        <w:rPr>
          <w:u w:val="single"/>
        </w:rPr>
        <w:t xml:space="preserve">Public </w:t>
      </w:r>
      <w:r w:rsidR="008C00AB">
        <w:rPr>
          <w:u w:val="single"/>
        </w:rPr>
        <w:t>Safety Building</w:t>
      </w:r>
    </w:p>
    <w:p w14:paraId="40796C0B" w14:textId="77777777" w:rsidR="008C00AB" w:rsidRDefault="008C00AB" w:rsidP="008C00AB">
      <w:pPr>
        <w:pStyle w:val="NoSpacing"/>
        <w:rPr>
          <w:u w:val="single"/>
        </w:rPr>
      </w:pPr>
    </w:p>
    <w:p w14:paraId="2A57DAFA" w14:textId="7CD01C9B" w:rsidR="008C00AB" w:rsidRPr="008C00AB" w:rsidRDefault="008C00AB" w:rsidP="00250F5B">
      <w:pPr>
        <w:pStyle w:val="NoSpacing"/>
        <w:ind w:firstLine="720"/>
        <w:rPr>
          <w:u w:val="single"/>
        </w:rPr>
      </w:pPr>
      <w:r w:rsidRPr="008C00AB">
        <w:rPr>
          <w:u w:val="single"/>
        </w:rPr>
        <w:t>In attendance:</w:t>
      </w:r>
    </w:p>
    <w:p w14:paraId="70A15A95" w14:textId="4FAE97CE" w:rsidR="008C00AB" w:rsidRPr="00250F5B" w:rsidRDefault="008C00AB" w:rsidP="00250F5B">
      <w:pPr>
        <w:pStyle w:val="NoSpacing"/>
        <w:ind w:left="720"/>
        <w:rPr>
          <w:b/>
        </w:rPr>
      </w:pPr>
      <w:r>
        <w:t>Elizabeth Eaton</w:t>
      </w:r>
      <w:r>
        <w:tab/>
      </w:r>
      <w:r>
        <w:tab/>
      </w:r>
    </w:p>
    <w:p w14:paraId="437D861F" w14:textId="23F2FF20" w:rsidR="008C00AB" w:rsidRPr="00250F5B" w:rsidRDefault="008C00AB" w:rsidP="00250F5B">
      <w:pPr>
        <w:pStyle w:val="NoSpacing"/>
        <w:ind w:left="720"/>
      </w:pPr>
      <w:r w:rsidRPr="00250F5B">
        <w:t>Edwar</w:t>
      </w:r>
      <w:r w:rsidR="00250F5B" w:rsidRPr="00250F5B">
        <w:t>d Cushing</w:t>
      </w:r>
      <w:r w:rsidR="00250F5B" w:rsidRPr="00250F5B">
        <w:tab/>
      </w:r>
    </w:p>
    <w:p w14:paraId="2A946935" w14:textId="3C322639" w:rsidR="008C00AB" w:rsidRPr="00250F5B" w:rsidRDefault="008C00AB" w:rsidP="00250F5B">
      <w:pPr>
        <w:pStyle w:val="NoSpacing"/>
        <w:ind w:left="720"/>
      </w:pPr>
      <w:r w:rsidRPr="00250F5B">
        <w:t>Ed Neal</w:t>
      </w:r>
      <w:r w:rsidRPr="00250F5B">
        <w:tab/>
      </w:r>
      <w:r w:rsidRPr="00250F5B">
        <w:tab/>
      </w:r>
      <w:r w:rsidRPr="00250F5B">
        <w:tab/>
      </w:r>
    </w:p>
    <w:p w14:paraId="5DCEA5C5" w14:textId="483BF1D2" w:rsidR="008C00AB" w:rsidRPr="00250F5B" w:rsidRDefault="008C00AB" w:rsidP="00250F5B">
      <w:pPr>
        <w:pStyle w:val="NoSpacing"/>
        <w:ind w:left="720"/>
      </w:pPr>
      <w:r w:rsidRPr="00250F5B">
        <w:t>Ruth Pereen</w:t>
      </w:r>
    </w:p>
    <w:p w14:paraId="18351A3A" w14:textId="7EDF868E" w:rsidR="008C00AB" w:rsidRDefault="008C00AB" w:rsidP="00250F5B">
      <w:pPr>
        <w:pStyle w:val="NoSpacing"/>
        <w:ind w:left="720"/>
      </w:pPr>
      <w:r>
        <w:t>Lisa O’Donnell</w:t>
      </w:r>
    </w:p>
    <w:p w14:paraId="472E35E5" w14:textId="2964C548" w:rsidR="005B07A8" w:rsidRDefault="005B07A8" w:rsidP="00250F5B">
      <w:pPr>
        <w:pStyle w:val="NoSpacing"/>
        <w:ind w:left="720"/>
      </w:pPr>
      <w:r>
        <w:t>Tim Dorman</w:t>
      </w:r>
      <w:r>
        <w:tab/>
      </w:r>
      <w:r>
        <w:tab/>
      </w:r>
    </w:p>
    <w:p w14:paraId="52D66DD4" w14:textId="77777777" w:rsidR="005B07A8" w:rsidRDefault="005B07A8" w:rsidP="00CD1329">
      <w:pPr>
        <w:pStyle w:val="NoSpacing"/>
      </w:pPr>
    </w:p>
    <w:p w14:paraId="56E65547" w14:textId="77777777" w:rsidR="001263C9" w:rsidRDefault="001263C9" w:rsidP="00CD1329">
      <w:pPr>
        <w:pStyle w:val="NoSpacing"/>
      </w:pPr>
    </w:p>
    <w:p w14:paraId="46833488" w14:textId="6AEDEA15" w:rsidR="005B07A8" w:rsidRPr="001263C9" w:rsidRDefault="005B07A8" w:rsidP="00250F5B">
      <w:pPr>
        <w:pStyle w:val="NoSpacing"/>
        <w:ind w:left="720"/>
        <w:rPr>
          <w:u w:val="single"/>
        </w:rPr>
      </w:pPr>
      <w:r w:rsidRPr="001263C9">
        <w:rPr>
          <w:u w:val="single"/>
        </w:rPr>
        <w:t>Presentation by:</w:t>
      </w:r>
    </w:p>
    <w:p w14:paraId="32831CA0" w14:textId="650A14D6" w:rsidR="005B07A8" w:rsidRDefault="001263C9" w:rsidP="00250F5B">
      <w:pPr>
        <w:pStyle w:val="NoSpacing"/>
        <w:ind w:left="720"/>
      </w:pPr>
      <w:r>
        <w:t>Dave Conway</w:t>
      </w:r>
      <w:r>
        <w:tab/>
      </w:r>
      <w:r>
        <w:tab/>
      </w:r>
      <w:r w:rsidR="00250F5B">
        <w:t>Nitsch Engineering</w:t>
      </w:r>
    </w:p>
    <w:p w14:paraId="57363092" w14:textId="6CAB25A5" w:rsidR="001263C9" w:rsidRDefault="001263C9" w:rsidP="00250F5B">
      <w:pPr>
        <w:pStyle w:val="NoSpacing"/>
        <w:ind w:left="720"/>
      </w:pPr>
      <w:r>
        <w:t>Michael Bellefeuille</w:t>
      </w:r>
      <w:r>
        <w:tab/>
        <w:t>Johnson Roberts</w:t>
      </w:r>
    </w:p>
    <w:p w14:paraId="3E74FEEE" w14:textId="77777777" w:rsidR="00250F5B" w:rsidRDefault="00250F5B" w:rsidP="00250F5B">
      <w:pPr>
        <w:pStyle w:val="NoSpacing"/>
        <w:ind w:left="720"/>
      </w:pPr>
      <w:r>
        <w:t xml:space="preserve">Brendhan Zubricki </w:t>
      </w:r>
      <w:r>
        <w:tab/>
        <w:t>Town Administrator</w:t>
      </w:r>
    </w:p>
    <w:p w14:paraId="6AF12A00" w14:textId="77777777" w:rsidR="00250F5B" w:rsidRDefault="00250F5B" w:rsidP="00CD1329">
      <w:pPr>
        <w:pStyle w:val="NoSpacing"/>
      </w:pPr>
    </w:p>
    <w:p w14:paraId="5E927DD2" w14:textId="77777777" w:rsidR="003D5BE5" w:rsidRDefault="003D5BE5" w:rsidP="00CD1329">
      <w:pPr>
        <w:pStyle w:val="NoSpacing"/>
      </w:pPr>
    </w:p>
    <w:p w14:paraId="34F1C29F" w14:textId="22E98DF3" w:rsidR="003D5BE5" w:rsidRDefault="003D5BE5" w:rsidP="00CD1329">
      <w:pPr>
        <w:pStyle w:val="NoSpacing"/>
      </w:pPr>
    </w:p>
    <w:p w14:paraId="0B1302DC" w14:textId="77777777" w:rsidR="003D5BE5" w:rsidRDefault="003D5BE5" w:rsidP="00CD1329">
      <w:pPr>
        <w:pStyle w:val="NoSpacing"/>
      </w:pPr>
    </w:p>
    <w:p w14:paraId="34E833DA" w14:textId="41B80FF6" w:rsidR="003D5BE5" w:rsidRDefault="003D5BE5" w:rsidP="00250F5B">
      <w:pPr>
        <w:pStyle w:val="NoSpacing"/>
        <w:ind w:left="360"/>
      </w:pPr>
      <w:r>
        <w:t xml:space="preserve">The construction of a new Public Safety Building to house the Essex Police Department and Essex Fire Department, and associated site improvements. </w:t>
      </w:r>
    </w:p>
    <w:p w14:paraId="3F7A4FA2" w14:textId="77777777" w:rsidR="009818B1" w:rsidRDefault="009818B1" w:rsidP="00250F5B">
      <w:pPr>
        <w:pStyle w:val="NoSpacing"/>
        <w:ind w:left="360"/>
      </w:pPr>
    </w:p>
    <w:p w14:paraId="4608177F" w14:textId="77777777" w:rsidR="009818B1" w:rsidRDefault="009818B1" w:rsidP="009818B1">
      <w:pPr>
        <w:pStyle w:val="NoSpacing"/>
        <w:numPr>
          <w:ilvl w:val="0"/>
          <w:numId w:val="6"/>
        </w:numPr>
      </w:pPr>
      <w:r>
        <w:t xml:space="preserve">Plans for the building were projected on a large screen for the convenience of those in attendance. </w:t>
      </w:r>
    </w:p>
    <w:p w14:paraId="09F3785C" w14:textId="77777777" w:rsidR="00250F5B" w:rsidRDefault="00250F5B" w:rsidP="00250F5B">
      <w:pPr>
        <w:pStyle w:val="NoSpacing"/>
        <w:ind w:left="360"/>
      </w:pPr>
    </w:p>
    <w:p w14:paraId="5C5D1C77" w14:textId="3B408CDA" w:rsidR="00250F5B" w:rsidRDefault="00250F5B" w:rsidP="00250F5B">
      <w:pPr>
        <w:pStyle w:val="NoSpacing"/>
        <w:numPr>
          <w:ilvl w:val="0"/>
          <w:numId w:val="6"/>
        </w:numPr>
      </w:pPr>
      <w:r>
        <w:lastRenderedPageBreak/>
        <w:t>The Conservation Commission has reviewed the plans and continued their public hearing process to review an alternate stormwater management approach.</w:t>
      </w:r>
      <w:r w:rsidR="009818B1">
        <w:t xml:space="preserve"> No other concerns have been identified.</w:t>
      </w:r>
    </w:p>
    <w:p w14:paraId="6BDDE900" w14:textId="366857BE" w:rsidR="009818B1" w:rsidRDefault="009818B1" w:rsidP="00250F5B">
      <w:pPr>
        <w:pStyle w:val="NoSpacing"/>
        <w:numPr>
          <w:ilvl w:val="0"/>
          <w:numId w:val="6"/>
        </w:numPr>
      </w:pPr>
      <w:r>
        <w:t>The formal address will be 11 John Wise Avenue.</w:t>
      </w:r>
    </w:p>
    <w:p w14:paraId="2CBBE233" w14:textId="524DD44A" w:rsidR="00613637" w:rsidRDefault="00613637" w:rsidP="00613637">
      <w:pPr>
        <w:pStyle w:val="NoSpacing"/>
        <w:numPr>
          <w:ilvl w:val="0"/>
          <w:numId w:val="6"/>
        </w:numPr>
      </w:pPr>
      <w:r>
        <w:t>The building will have an upper level which will serve the Fire Department and a lower level the Police Department.</w:t>
      </w:r>
    </w:p>
    <w:p w14:paraId="59BE2BBF" w14:textId="0838AD89" w:rsidR="00695259" w:rsidRDefault="00DD75F1" w:rsidP="00613637">
      <w:pPr>
        <w:pStyle w:val="NoSpacing"/>
        <w:numPr>
          <w:ilvl w:val="0"/>
          <w:numId w:val="6"/>
        </w:numPr>
      </w:pPr>
      <w:r>
        <w:t>Safety issues such as traffic control and lights for active situations</w:t>
      </w:r>
      <w:r w:rsidR="009818B1">
        <w:t xml:space="preserve"> we</w:t>
      </w:r>
      <w:r w:rsidR="00690376">
        <w:t>re</w:t>
      </w:r>
      <w:r>
        <w:t xml:space="preserve"> discussed</w:t>
      </w:r>
      <w:r w:rsidR="00695259">
        <w:t xml:space="preserve">. </w:t>
      </w:r>
      <w:r w:rsidR="00690376">
        <w:t xml:space="preserve">The </w:t>
      </w:r>
      <w:r w:rsidR="009818B1">
        <w:t>proposed street activity signal system is</w:t>
      </w:r>
      <w:r w:rsidR="00293A29">
        <w:t xml:space="preserve"> under review</w:t>
      </w:r>
      <w:r w:rsidR="00695259">
        <w:t xml:space="preserve"> by Mass DOT. Brendhan Zubricki also informed the audience that </w:t>
      </w:r>
      <w:r w:rsidR="009818B1">
        <w:t>a request has been made to</w:t>
      </w:r>
      <w:r w:rsidR="00695259">
        <w:t xml:space="preserve"> Mass. DOT to make a speed limit change in the area. </w:t>
      </w:r>
    </w:p>
    <w:p w14:paraId="3A8D0E2E" w14:textId="77777777" w:rsidR="009818B1" w:rsidRDefault="00695259" w:rsidP="00613637">
      <w:pPr>
        <w:pStyle w:val="NoSpacing"/>
        <w:numPr>
          <w:ilvl w:val="0"/>
          <w:numId w:val="6"/>
        </w:numPr>
      </w:pPr>
      <w:r>
        <w:t xml:space="preserve"> </w:t>
      </w:r>
      <w:r w:rsidR="009818B1">
        <w:t>LED</w:t>
      </w:r>
      <w:r w:rsidR="00DD75F1">
        <w:t xml:space="preserve"> lighting during evening work hours, </w:t>
      </w:r>
      <w:r w:rsidR="009818B1">
        <w:t>will include house shields to reduce light spill outside property lined.</w:t>
      </w:r>
    </w:p>
    <w:p w14:paraId="508175F5" w14:textId="77777777" w:rsidR="009818B1" w:rsidRDefault="009818B1" w:rsidP="00613637">
      <w:pPr>
        <w:pStyle w:val="NoSpacing"/>
        <w:numPr>
          <w:ilvl w:val="0"/>
          <w:numId w:val="6"/>
        </w:numPr>
      </w:pPr>
      <w:r>
        <w:t xml:space="preserve">Retaining walls, </w:t>
      </w:r>
      <w:r w:rsidR="00DD75F1">
        <w:t>guardrails,</w:t>
      </w:r>
      <w:r w:rsidR="00690376">
        <w:t xml:space="preserve"> </w:t>
      </w:r>
      <w:r>
        <w:t>and railings will be provided at significant elevation changes.</w:t>
      </w:r>
    </w:p>
    <w:p w14:paraId="755623F2" w14:textId="67CCB905" w:rsidR="003B7A23" w:rsidRDefault="009818B1" w:rsidP="00613637">
      <w:pPr>
        <w:pStyle w:val="NoSpacing"/>
        <w:numPr>
          <w:ilvl w:val="0"/>
          <w:numId w:val="6"/>
        </w:numPr>
      </w:pPr>
      <w:r>
        <w:t>The Boa</w:t>
      </w:r>
      <w:r w:rsidR="003B7A23">
        <w:t>rd requested that facility signage be included on the street.</w:t>
      </w:r>
    </w:p>
    <w:p w14:paraId="6DABBDFE" w14:textId="32363D5C" w:rsidR="00DD75F1" w:rsidRDefault="003B7A23" w:rsidP="00613637">
      <w:pPr>
        <w:pStyle w:val="NoSpacing"/>
        <w:numPr>
          <w:ilvl w:val="0"/>
          <w:numId w:val="6"/>
        </w:numPr>
      </w:pPr>
      <w:r>
        <w:t xml:space="preserve">The Building Inspector requested one handicap parking to be added at the lower level parking area. </w:t>
      </w:r>
    </w:p>
    <w:p w14:paraId="4D8A00B7" w14:textId="567F53D0" w:rsidR="00F10DB7" w:rsidRDefault="00F10DB7" w:rsidP="00613637">
      <w:pPr>
        <w:pStyle w:val="NoSpacing"/>
        <w:numPr>
          <w:ilvl w:val="0"/>
          <w:numId w:val="6"/>
        </w:numPr>
      </w:pPr>
      <w:r>
        <w:t xml:space="preserve"> </w:t>
      </w:r>
      <w:r w:rsidR="003B7A23">
        <w:t>Underground structures will be used to capture and infiltrate the rainwater. Stormwater will not leave the site.</w:t>
      </w:r>
      <w:r w:rsidR="002C0798">
        <w:t xml:space="preserve"> </w:t>
      </w:r>
    </w:p>
    <w:p w14:paraId="2CE62E91" w14:textId="5E79F634" w:rsidR="002C0798" w:rsidRDefault="002C0798" w:rsidP="00613637">
      <w:pPr>
        <w:pStyle w:val="NoSpacing"/>
        <w:numPr>
          <w:ilvl w:val="0"/>
          <w:numId w:val="6"/>
        </w:numPr>
      </w:pPr>
      <w:r>
        <w:t>The plan identified the current trees and shrubs on the cemetery property line. This landscaping</w:t>
      </w:r>
      <w:r w:rsidR="00F76689">
        <w:t xml:space="preserve"> will remain the same. The plan also showed the new landscaping, which will include trees, shrubs and lawn.</w:t>
      </w:r>
      <w:r w:rsidR="003B7A23">
        <w:t xml:space="preserve"> Solid wood fencing and evergreen screening will occur on the North and South property lines abutting residential properties.</w:t>
      </w:r>
    </w:p>
    <w:p w14:paraId="55C3488F" w14:textId="0166245C" w:rsidR="00F76689" w:rsidRDefault="00F01125" w:rsidP="00613637">
      <w:pPr>
        <w:pStyle w:val="NoSpacing"/>
        <w:numPr>
          <w:ilvl w:val="0"/>
          <w:numId w:val="6"/>
        </w:numPr>
      </w:pPr>
      <w:r>
        <w:t>Discussion included</w:t>
      </w:r>
      <w:r w:rsidR="00F76689">
        <w:t xml:space="preserve"> the location of the vehicle bays in relation to the traffic flow of responders. </w:t>
      </w:r>
      <w:r w:rsidR="00191155">
        <w:t xml:space="preserve">The current plan shows responders would have to cross through truck bay area to access their uniforms. Wes Burnham informed </w:t>
      </w:r>
      <w:r>
        <w:t xml:space="preserve">the public </w:t>
      </w:r>
      <w:r w:rsidR="00191155">
        <w:t>that these concerns would be addressed by the Town Building Committee.</w:t>
      </w:r>
    </w:p>
    <w:p w14:paraId="54D12C4F" w14:textId="77777777" w:rsidR="001830B5" w:rsidRDefault="001830B5" w:rsidP="002B7D82">
      <w:pPr>
        <w:pStyle w:val="NoSpacing"/>
        <w:ind w:left="720"/>
      </w:pPr>
    </w:p>
    <w:p w14:paraId="7A18A3B7" w14:textId="77777777" w:rsidR="002B7D82" w:rsidRDefault="002B7D82" w:rsidP="002B7D82">
      <w:pPr>
        <w:pStyle w:val="NoSpacing"/>
        <w:ind w:left="720"/>
      </w:pPr>
    </w:p>
    <w:p w14:paraId="17CBB93A" w14:textId="0F73309E" w:rsidR="002A6F13" w:rsidRDefault="001830B5" w:rsidP="001830B5">
      <w:pPr>
        <w:pStyle w:val="NoSpacing"/>
        <w:jc w:val="both"/>
      </w:pPr>
      <w:r>
        <w:t>Wes</w:t>
      </w:r>
      <w:r w:rsidR="002B7D82">
        <w:t>tley</w:t>
      </w:r>
      <w:r>
        <w:t xml:space="preserve"> Burnham made a motion to approve the Site Plan Review for 11 John Wise Avenue finding that the proposal meets the requirements of the Town of Essex zoning by-laws.</w:t>
      </w:r>
    </w:p>
    <w:p w14:paraId="1E4D8DBB" w14:textId="40747ADC" w:rsidR="002B7D82" w:rsidRDefault="002B7D82" w:rsidP="001830B5">
      <w:pPr>
        <w:pStyle w:val="NoSpacing"/>
        <w:jc w:val="both"/>
      </w:pPr>
      <w:r>
        <w:t>William French seconded the motion.</w:t>
      </w:r>
    </w:p>
    <w:p w14:paraId="2043084A" w14:textId="665DCCE4" w:rsidR="002B7D82" w:rsidRDefault="002B7D82" w:rsidP="001830B5">
      <w:pPr>
        <w:pStyle w:val="NoSpacing"/>
        <w:jc w:val="both"/>
      </w:pPr>
      <w:r>
        <w:t>The motion was unanimously approved.</w:t>
      </w:r>
    </w:p>
    <w:p w14:paraId="3F2B4591" w14:textId="77777777" w:rsidR="002B7D82" w:rsidRDefault="002B7D82" w:rsidP="001830B5">
      <w:pPr>
        <w:pStyle w:val="NoSpacing"/>
        <w:jc w:val="both"/>
      </w:pPr>
    </w:p>
    <w:p w14:paraId="155CC7C3" w14:textId="3FC544DA" w:rsidR="001830B5" w:rsidRDefault="001830B5" w:rsidP="001830B5">
      <w:pPr>
        <w:pStyle w:val="NoSpacing"/>
        <w:jc w:val="both"/>
      </w:pPr>
    </w:p>
    <w:p w14:paraId="468D8AC1" w14:textId="77777777" w:rsidR="00F01125" w:rsidRDefault="00F01125" w:rsidP="00F01125">
      <w:pPr>
        <w:pStyle w:val="NoSpacing"/>
      </w:pPr>
    </w:p>
    <w:p w14:paraId="3F10E3D5" w14:textId="77777777" w:rsidR="00F01125" w:rsidRDefault="00F01125" w:rsidP="00F01125">
      <w:pPr>
        <w:pStyle w:val="NoSpacing"/>
      </w:pPr>
    </w:p>
    <w:p w14:paraId="06013FE5" w14:textId="1784717D" w:rsidR="00F01125" w:rsidRDefault="00F01125" w:rsidP="00F01125">
      <w:pPr>
        <w:pStyle w:val="NoSpacing"/>
        <w:rPr>
          <w:u w:val="single"/>
        </w:rPr>
      </w:pPr>
      <w:r w:rsidRPr="00F01125">
        <w:rPr>
          <w:u w:val="single"/>
        </w:rPr>
        <w:t>ANR Plan Review:</w:t>
      </w:r>
    </w:p>
    <w:p w14:paraId="4F0282C7" w14:textId="4AE03193" w:rsidR="00F01125" w:rsidRPr="00F01125" w:rsidRDefault="00F01125" w:rsidP="00F01125">
      <w:pPr>
        <w:pStyle w:val="NoSpacing"/>
        <w:numPr>
          <w:ilvl w:val="0"/>
          <w:numId w:val="8"/>
        </w:numPr>
        <w:rPr>
          <w:u w:val="single"/>
        </w:rPr>
      </w:pPr>
      <w:r>
        <w:t>The Board voted to endorse the ANR (Approval Not Required) for 104 Belcher Street</w:t>
      </w:r>
      <w:r w:rsidR="00CA0754">
        <w:t>, presented by Liz Guerin.</w:t>
      </w:r>
    </w:p>
    <w:p w14:paraId="78FCDBAD" w14:textId="77777777" w:rsidR="00F01125" w:rsidRDefault="00F01125" w:rsidP="00F01125">
      <w:pPr>
        <w:pStyle w:val="NoSpacing"/>
      </w:pPr>
    </w:p>
    <w:p w14:paraId="019D978C" w14:textId="77777777" w:rsidR="008C00AB" w:rsidRDefault="008C00AB" w:rsidP="00CD1329">
      <w:pPr>
        <w:pStyle w:val="NoSpacing"/>
        <w:rPr>
          <w:u w:val="single"/>
        </w:rPr>
      </w:pPr>
    </w:p>
    <w:p w14:paraId="15CB8F68" w14:textId="77777777" w:rsidR="008C00AB" w:rsidRPr="00CA570A" w:rsidRDefault="008C00AB" w:rsidP="00CD1329">
      <w:pPr>
        <w:pStyle w:val="NoSpacing"/>
        <w:rPr>
          <w:u w:val="single"/>
        </w:rPr>
      </w:pPr>
    </w:p>
    <w:p w14:paraId="2CF6052B" w14:textId="29129FD0" w:rsidR="00993330" w:rsidRDefault="00993330" w:rsidP="00993330">
      <w:pPr>
        <w:pStyle w:val="NoSpacing"/>
        <w:rPr>
          <w:b/>
          <w:u w:val="single"/>
        </w:rPr>
      </w:pPr>
      <w:r w:rsidRPr="00993330">
        <w:rPr>
          <w:b/>
          <w:u w:val="single"/>
        </w:rPr>
        <w:t>Board Discussion:</w:t>
      </w:r>
    </w:p>
    <w:p w14:paraId="4A89B36C" w14:textId="0A657D02" w:rsidR="00993330" w:rsidRDefault="00993330" w:rsidP="00993330">
      <w:pPr>
        <w:pStyle w:val="NoSpacing"/>
        <w:numPr>
          <w:ilvl w:val="0"/>
          <w:numId w:val="3"/>
        </w:numPr>
      </w:pPr>
      <w:r w:rsidRPr="00993330">
        <w:t>Westley</w:t>
      </w:r>
      <w:r>
        <w:t xml:space="preserve"> Burnham </w:t>
      </w:r>
      <w:r w:rsidR="00CA0754">
        <w:t>prepared suggested revisions</w:t>
      </w:r>
      <w:r>
        <w:t xml:space="preserve"> to the current </w:t>
      </w:r>
      <w:r w:rsidR="00CA0754">
        <w:t xml:space="preserve">Subdivision </w:t>
      </w:r>
      <w:r>
        <w:t xml:space="preserve">Bylaws. </w:t>
      </w:r>
      <w:r w:rsidR="00CA0754">
        <w:t>D</w:t>
      </w:r>
      <w:r>
        <w:t xml:space="preserve">iscussion </w:t>
      </w:r>
      <w:r w:rsidR="002B7D82">
        <w:t>to be</w:t>
      </w:r>
      <w:r>
        <w:t xml:space="preserve"> continued </w:t>
      </w:r>
      <w:r w:rsidR="002B7D82">
        <w:t>to</w:t>
      </w:r>
      <w:r>
        <w:t xml:space="preserve"> the next meeting.</w:t>
      </w:r>
    </w:p>
    <w:p w14:paraId="45FC5507" w14:textId="47CB9CF4" w:rsidR="00FF0103" w:rsidRPr="00CA0754" w:rsidRDefault="009B7BF0" w:rsidP="00583153">
      <w:pPr>
        <w:pStyle w:val="NoSpacing"/>
        <w:numPr>
          <w:ilvl w:val="0"/>
          <w:numId w:val="3"/>
        </w:numPr>
        <w:rPr>
          <w:b/>
          <w:u w:val="single"/>
        </w:rPr>
      </w:pPr>
      <w:r>
        <w:t>Discussion on the Downtown Zoning District.</w:t>
      </w:r>
      <w:r w:rsidR="00CA0754">
        <w:t xml:space="preserve"> The Board requested that this be included as an agenda item for the next meeting.</w:t>
      </w:r>
    </w:p>
    <w:p w14:paraId="6951076B" w14:textId="77777777" w:rsidR="00CA0754" w:rsidRPr="00CA0754" w:rsidRDefault="00CA0754" w:rsidP="00CA0754">
      <w:pPr>
        <w:pStyle w:val="NoSpacing"/>
        <w:ind w:left="765"/>
        <w:rPr>
          <w:b/>
          <w:u w:val="single"/>
        </w:rPr>
      </w:pPr>
    </w:p>
    <w:p w14:paraId="174317AD" w14:textId="13BA95AF" w:rsidR="0036001B" w:rsidRDefault="00FF0103" w:rsidP="00CD1329">
      <w:pPr>
        <w:pStyle w:val="NoSpacing"/>
        <w:rPr>
          <w:b/>
          <w:u w:val="single"/>
        </w:rPr>
      </w:pPr>
      <w:r w:rsidRPr="00FF0103">
        <w:rPr>
          <w:b/>
          <w:u w:val="single"/>
        </w:rPr>
        <w:t>Meeting Minutes</w:t>
      </w:r>
    </w:p>
    <w:p w14:paraId="286AD430" w14:textId="77777777" w:rsidR="00B4571C" w:rsidRDefault="00B4571C" w:rsidP="00CD1329">
      <w:pPr>
        <w:pStyle w:val="NoSpacing"/>
        <w:rPr>
          <w:b/>
          <w:u w:val="single"/>
        </w:rPr>
      </w:pPr>
    </w:p>
    <w:p w14:paraId="255B08FC" w14:textId="14909FA3" w:rsidR="00B4571C" w:rsidRDefault="00B4571C" w:rsidP="00CD1329">
      <w:pPr>
        <w:pStyle w:val="NoSpacing"/>
      </w:pPr>
      <w:r>
        <w:t xml:space="preserve">The Board reviewed the Meeting Minutes of </w:t>
      </w:r>
      <w:r w:rsidR="002B7D82">
        <w:t>July 17</w:t>
      </w:r>
      <w:r>
        <w:t>, 2019.</w:t>
      </w:r>
    </w:p>
    <w:p w14:paraId="30747354" w14:textId="365D504B" w:rsidR="00B4571C" w:rsidRDefault="00CA0754" w:rsidP="00CD1329">
      <w:pPr>
        <w:pStyle w:val="NoSpacing"/>
      </w:pPr>
      <w:r>
        <w:t>S.</w:t>
      </w:r>
      <w:r w:rsidR="00B4571C">
        <w:t xml:space="preserve"> Crocker made a motion to accept the </w:t>
      </w:r>
      <w:r w:rsidR="00FA539F">
        <w:t>minutes</w:t>
      </w:r>
      <w:bookmarkStart w:id="0" w:name="_GoBack"/>
      <w:bookmarkEnd w:id="0"/>
      <w:r w:rsidR="00B4571C">
        <w:t xml:space="preserve"> as written.</w:t>
      </w:r>
    </w:p>
    <w:p w14:paraId="0B5EAEF5" w14:textId="755315AB" w:rsidR="00B4571C" w:rsidRDefault="002B7D82" w:rsidP="00CD1329">
      <w:pPr>
        <w:pStyle w:val="NoSpacing"/>
      </w:pPr>
      <w:r>
        <w:t>Westley Burnham</w:t>
      </w:r>
      <w:r w:rsidR="00B4571C">
        <w:t xml:space="preserve"> seconded the motion. </w:t>
      </w:r>
    </w:p>
    <w:p w14:paraId="2B69C102" w14:textId="065E798A" w:rsidR="00B4571C" w:rsidRPr="00B4571C" w:rsidRDefault="00B4571C" w:rsidP="00CD1329">
      <w:pPr>
        <w:pStyle w:val="NoSpacing"/>
      </w:pPr>
      <w:r>
        <w:t>The motion was unanimously approved.</w:t>
      </w:r>
    </w:p>
    <w:p w14:paraId="780D11A5" w14:textId="77777777" w:rsidR="00B4571C" w:rsidRPr="00B4571C" w:rsidRDefault="00B4571C" w:rsidP="00B4571C">
      <w:pPr>
        <w:pStyle w:val="NoSpacing"/>
        <w:spacing w:after="120"/>
        <w:rPr>
          <w:b/>
          <w:u w:val="single"/>
        </w:rPr>
      </w:pPr>
    </w:p>
    <w:p w14:paraId="2FBFA354" w14:textId="77777777" w:rsidR="00FF0103" w:rsidRDefault="00FF0103" w:rsidP="00CD1329">
      <w:pPr>
        <w:pStyle w:val="NoSpacing"/>
        <w:rPr>
          <w:b/>
          <w:u w:val="single"/>
        </w:rPr>
      </w:pPr>
    </w:p>
    <w:p w14:paraId="2D5FCF86" w14:textId="4FA90BDD" w:rsidR="00CB47AB" w:rsidRDefault="00CB47AB" w:rsidP="00CB47AB">
      <w:pPr>
        <w:pStyle w:val="NoSpacing"/>
      </w:pPr>
    </w:p>
    <w:p w14:paraId="75A555F5" w14:textId="77777777" w:rsidR="000317CE" w:rsidRDefault="004436B9" w:rsidP="00CD1329">
      <w:pPr>
        <w:pStyle w:val="NoSpacing"/>
      </w:pPr>
      <w:r>
        <w:rPr>
          <w:b/>
          <w:u w:val="single"/>
        </w:rPr>
        <w:t xml:space="preserve">Committee </w:t>
      </w:r>
      <w:r w:rsidR="000317CE" w:rsidRPr="000317CE">
        <w:rPr>
          <w:b/>
          <w:u w:val="single"/>
        </w:rPr>
        <w:t>Update</w:t>
      </w:r>
      <w:r>
        <w:rPr>
          <w:b/>
          <w:u w:val="single"/>
        </w:rPr>
        <w:t>s:</w:t>
      </w:r>
      <w:r w:rsidR="000317CE">
        <w:t xml:space="preserve">       </w:t>
      </w:r>
    </w:p>
    <w:p w14:paraId="3663C306" w14:textId="77777777" w:rsidR="001F413F" w:rsidRDefault="001F413F" w:rsidP="00CD1329">
      <w:pPr>
        <w:pStyle w:val="NoSpacing"/>
      </w:pPr>
    </w:p>
    <w:p w14:paraId="58EFFDB1" w14:textId="77777777" w:rsidR="0073460E" w:rsidRDefault="001F413F" w:rsidP="001F413F">
      <w:pPr>
        <w:pStyle w:val="NoSpacing"/>
        <w:numPr>
          <w:ilvl w:val="0"/>
          <w:numId w:val="4"/>
        </w:numPr>
      </w:pPr>
      <w:r>
        <w:t>Building Committee update – Westley Burnham.</w:t>
      </w:r>
    </w:p>
    <w:p w14:paraId="2C3D9094" w14:textId="4C7EAFC9" w:rsidR="001F413F" w:rsidRDefault="001F413F" w:rsidP="001F413F">
      <w:pPr>
        <w:pStyle w:val="NoSpacing"/>
        <w:numPr>
          <w:ilvl w:val="0"/>
          <w:numId w:val="4"/>
        </w:numPr>
      </w:pPr>
      <w:r>
        <w:t xml:space="preserve">Wes informed the Board that the Affordable Housing was </w:t>
      </w:r>
      <w:r w:rsidR="00CA0754">
        <w:t>being addressed by the Citizens Housing and Planning Association.</w:t>
      </w:r>
      <w:r>
        <w:t xml:space="preserve"> Wes also informed the Board that their next meeting was July 24.</w:t>
      </w:r>
    </w:p>
    <w:p w14:paraId="62DF81CD" w14:textId="77777777" w:rsidR="000317CE" w:rsidRDefault="000317CE" w:rsidP="00CD1329">
      <w:pPr>
        <w:pStyle w:val="NoSpacing"/>
      </w:pPr>
    </w:p>
    <w:p w14:paraId="0901F003" w14:textId="77777777" w:rsidR="000317CE" w:rsidRDefault="000317CE" w:rsidP="00CD1329">
      <w:pPr>
        <w:pStyle w:val="NoSpacing"/>
        <w:rPr>
          <w:b/>
          <w:u w:val="single"/>
        </w:rPr>
      </w:pPr>
      <w:r w:rsidRPr="000317CE">
        <w:rPr>
          <w:b/>
          <w:u w:val="single"/>
        </w:rPr>
        <w:t>Adjourn</w:t>
      </w:r>
    </w:p>
    <w:p w14:paraId="2A6159A4" w14:textId="77777777" w:rsidR="000317CE" w:rsidRPr="00C02AED" w:rsidRDefault="000317CE" w:rsidP="00CD1329">
      <w:pPr>
        <w:pStyle w:val="NoSpacing"/>
      </w:pPr>
    </w:p>
    <w:p w14:paraId="73B8A50B" w14:textId="783FC43B" w:rsidR="000317CE" w:rsidRDefault="00E2629E" w:rsidP="00CD1329">
      <w:pPr>
        <w:pStyle w:val="NoSpacing"/>
        <w:rPr>
          <w:b/>
          <w:u w:val="single"/>
        </w:rPr>
      </w:pPr>
      <w:r>
        <w:t xml:space="preserve">Michael McConnell </w:t>
      </w:r>
      <w:r w:rsidR="00C02AED" w:rsidRPr="00C02AED">
        <w:t>made a motion to adjourn the meeting</w:t>
      </w:r>
      <w:r w:rsidR="00C02AED">
        <w:rPr>
          <w:b/>
          <w:u w:val="single"/>
        </w:rPr>
        <w:t>.</w:t>
      </w:r>
    </w:p>
    <w:p w14:paraId="0DA0873E" w14:textId="664DE5CB" w:rsidR="00C02AED" w:rsidRDefault="002A6F13" w:rsidP="00CD1329">
      <w:pPr>
        <w:pStyle w:val="NoSpacing"/>
      </w:pPr>
      <w:r>
        <w:t>S.</w:t>
      </w:r>
      <w:r w:rsidR="0096770D">
        <w:t xml:space="preserve"> Crocker</w:t>
      </w:r>
      <w:r w:rsidR="00C02AED">
        <w:t xml:space="preserve"> seconded the motion.</w:t>
      </w:r>
    </w:p>
    <w:p w14:paraId="62710CE5" w14:textId="77777777" w:rsidR="00C02AED" w:rsidRDefault="00C02AED" w:rsidP="00CD1329">
      <w:pPr>
        <w:pStyle w:val="NoSpacing"/>
      </w:pPr>
      <w:r>
        <w:t>The motion was unanimously approved by the Board Members.</w:t>
      </w:r>
    </w:p>
    <w:p w14:paraId="26088FF3" w14:textId="5BC9F561" w:rsidR="00C02AED" w:rsidRDefault="00C02AED" w:rsidP="00CD1329">
      <w:pPr>
        <w:pStyle w:val="NoSpacing"/>
      </w:pPr>
      <w:r>
        <w:t xml:space="preserve">The chair declared the Meeting to be adjourned at </w:t>
      </w:r>
      <w:r w:rsidR="0096770D">
        <w:t>8:30</w:t>
      </w:r>
      <w:r>
        <w:t xml:space="preserve"> PM.</w:t>
      </w:r>
    </w:p>
    <w:p w14:paraId="31872031" w14:textId="77777777" w:rsidR="00C02AED" w:rsidRDefault="00C02AED" w:rsidP="00CD1329">
      <w:pPr>
        <w:pStyle w:val="NoSpacing"/>
      </w:pPr>
    </w:p>
    <w:p w14:paraId="27EAB325" w14:textId="303376FC" w:rsidR="00C02AED" w:rsidRDefault="00C02AED" w:rsidP="00CD1329">
      <w:pPr>
        <w:pStyle w:val="NoSpacing"/>
      </w:pPr>
      <w:r>
        <w:t xml:space="preserve">The next Meeting of the Town of Essex Planning Board will be held on </w:t>
      </w:r>
      <w:r w:rsidR="0096770D">
        <w:t xml:space="preserve">August </w:t>
      </w:r>
      <w:r w:rsidR="002B7D82">
        <w:t>21</w:t>
      </w:r>
      <w:r w:rsidR="0096770D">
        <w:t>, 2019</w:t>
      </w:r>
      <w:r>
        <w:t xml:space="preserve"> at the Essex </w:t>
      </w:r>
      <w:r w:rsidR="00D208F3">
        <w:t>Town Hall</w:t>
      </w:r>
      <w:r>
        <w:t>,</w:t>
      </w:r>
      <w:r w:rsidR="00D208F3">
        <w:t xml:space="preserve"> 2</w:t>
      </w:r>
      <w:r w:rsidR="00D208F3" w:rsidRPr="00D208F3">
        <w:rPr>
          <w:vertAlign w:val="superscript"/>
        </w:rPr>
        <w:t>nd</w:t>
      </w:r>
      <w:r w:rsidR="00D208F3">
        <w:t xml:space="preserve"> floor meeting room,</w:t>
      </w:r>
      <w:r>
        <w:t xml:space="preserve"> </w:t>
      </w:r>
      <w:r w:rsidR="00D208F3">
        <w:t xml:space="preserve">30 </w:t>
      </w:r>
      <w:r>
        <w:t>Martin St, Essex and will commence at 7:30 PM.</w:t>
      </w:r>
    </w:p>
    <w:p w14:paraId="71E766E2" w14:textId="77777777" w:rsidR="00C02AED" w:rsidRPr="00C02AED" w:rsidRDefault="00C02AED" w:rsidP="00CD1329">
      <w:pPr>
        <w:pStyle w:val="NoSpacing"/>
      </w:pPr>
    </w:p>
    <w:p w14:paraId="5562E123" w14:textId="77777777" w:rsidR="000317CE" w:rsidRDefault="000317CE" w:rsidP="00CD1329">
      <w:pPr>
        <w:pStyle w:val="NoSpacing"/>
        <w:rPr>
          <w:b/>
          <w:u w:val="single"/>
        </w:rPr>
      </w:pPr>
    </w:p>
    <w:sectPr w:rsidR="000317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D3E47" w14:textId="77777777" w:rsidR="00A15097" w:rsidRDefault="00A15097" w:rsidP="008835B8">
      <w:pPr>
        <w:spacing w:after="0" w:line="240" w:lineRule="auto"/>
      </w:pPr>
      <w:r>
        <w:separator/>
      </w:r>
    </w:p>
  </w:endnote>
  <w:endnote w:type="continuationSeparator" w:id="0">
    <w:p w14:paraId="57F1CB21" w14:textId="77777777" w:rsidR="00A15097" w:rsidRDefault="00A15097" w:rsidP="0088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942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45061" w14:textId="4501E8C0" w:rsidR="008835B8" w:rsidRDefault="008835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3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9E59C7" w14:textId="77777777" w:rsidR="008835B8" w:rsidRDefault="00883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EB81E" w14:textId="77777777" w:rsidR="00A15097" w:rsidRDefault="00A15097" w:rsidP="008835B8">
      <w:pPr>
        <w:spacing w:after="0" w:line="240" w:lineRule="auto"/>
      </w:pPr>
      <w:r>
        <w:separator/>
      </w:r>
    </w:p>
  </w:footnote>
  <w:footnote w:type="continuationSeparator" w:id="0">
    <w:p w14:paraId="009DBCDB" w14:textId="77777777" w:rsidR="00A15097" w:rsidRDefault="00A15097" w:rsidP="0088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D9B"/>
    <w:multiLevelType w:val="hybridMultilevel"/>
    <w:tmpl w:val="3B26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AD0"/>
    <w:multiLevelType w:val="hybridMultilevel"/>
    <w:tmpl w:val="FFFA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F32E9"/>
    <w:multiLevelType w:val="hybridMultilevel"/>
    <w:tmpl w:val="8310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D641C"/>
    <w:multiLevelType w:val="hybridMultilevel"/>
    <w:tmpl w:val="BF00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53C7A"/>
    <w:multiLevelType w:val="hybridMultilevel"/>
    <w:tmpl w:val="3F68FF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0DF44C1"/>
    <w:multiLevelType w:val="hybridMultilevel"/>
    <w:tmpl w:val="D5B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6FEC"/>
    <w:multiLevelType w:val="hybridMultilevel"/>
    <w:tmpl w:val="871E2892"/>
    <w:lvl w:ilvl="0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abstractNum w:abstractNumId="7" w15:restartNumberingAfterBreak="0">
    <w:nsid w:val="6C375080"/>
    <w:multiLevelType w:val="hybridMultilevel"/>
    <w:tmpl w:val="55725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29"/>
    <w:rsid w:val="000072C9"/>
    <w:rsid w:val="00021598"/>
    <w:rsid w:val="000317CE"/>
    <w:rsid w:val="00094AAC"/>
    <w:rsid w:val="000B030B"/>
    <w:rsid w:val="000E3808"/>
    <w:rsid w:val="000F4EB2"/>
    <w:rsid w:val="000F5D68"/>
    <w:rsid w:val="001263C9"/>
    <w:rsid w:val="001830B5"/>
    <w:rsid w:val="00191155"/>
    <w:rsid w:val="001E192D"/>
    <w:rsid w:val="001F413F"/>
    <w:rsid w:val="00217035"/>
    <w:rsid w:val="00250F5B"/>
    <w:rsid w:val="00293A29"/>
    <w:rsid w:val="002A37CC"/>
    <w:rsid w:val="002A6F13"/>
    <w:rsid w:val="002B7D82"/>
    <w:rsid w:val="002C0798"/>
    <w:rsid w:val="00316791"/>
    <w:rsid w:val="0036001B"/>
    <w:rsid w:val="003B4F41"/>
    <w:rsid w:val="003B7A23"/>
    <w:rsid w:val="003D5BE5"/>
    <w:rsid w:val="003F0BE4"/>
    <w:rsid w:val="004436B9"/>
    <w:rsid w:val="004C2B2D"/>
    <w:rsid w:val="004D5380"/>
    <w:rsid w:val="00540229"/>
    <w:rsid w:val="005B07A8"/>
    <w:rsid w:val="005E3EC1"/>
    <w:rsid w:val="00613637"/>
    <w:rsid w:val="00646A09"/>
    <w:rsid w:val="00690376"/>
    <w:rsid w:val="00695259"/>
    <w:rsid w:val="006F05F2"/>
    <w:rsid w:val="00704991"/>
    <w:rsid w:val="0073460E"/>
    <w:rsid w:val="007603D3"/>
    <w:rsid w:val="0086770A"/>
    <w:rsid w:val="008835B8"/>
    <w:rsid w:val="00895053"/>
    <w:rsid w:val="008C00AB"/>
    <w:rsid w:val="008D1024"/>
    <w:rsid w:val="008E14D8"/>
    <w:rsid w:val="008F2AF7"/>
    <w:rsid w:val="0096770D"/>
    <w:rsid w:val="00970830"/>
    <w:rsid w:val="009818B1"/>
    <w:rsid w:val="00993330"/>
    <w:rsid w:val="009A2A2C"/>
    <w:rsid w:val="009B7BF0"/>
    <w:rsid w:val="00A15097"/>
    <w:rsid w:val="00A93BEB"/>
    <w:rsid w:val="00AC5B05"/>
    <w:rsid w:val="00AD5DEF"/>
    <w:rsid w:val="00AF282E"/>
    <w:rsid w:val="00B32192"/>
    <w:rsid w:val="00B4571C"/>
    <w:rsid w:val="00B627FF"/>
    <w:rsid w:val="00BC26D2"/>
    <w:rsid w:val="00C02AED"/>
    <w:rsid w:val="00C37B3B"/>
    <w:rsid w:val="00C84065"/>
    <w:rsid w:val="00CA0754"/>
    <w:rsid w:val="00CA570A"/>
    <w:rsid w:val="00CA6B6C"/>
    <w:rsid w:val="00CB47AB"/>
    <w:rsid w:val="00CD1329"/>
    <w:rsid w:val="00CE27B1"/>
    <w:rsid w:val="00D208F3"/>
    <w:rsid w:val="00D323B1"/>
    <w:rsid w:val="00D374C2"/>
    <w:rsid w:val="00DB248F"/>
    <w:rsid w:val="00DD629A"/>
    <w:rsid w:val="00DD75F1"/>
    <w:rsid w:val="00E2629E"/>
    <w:rsid w:val="00E357CF"/>
    <w:rsid w:val="00EE4975"/>
    <w:rsid w:val="00F01125"/>
    <w:rsid w:val="00F10DB7"/>
    <w:rsid w:val="00F76689"/>
    <w:rsid w:val="00F8516C"/>
    <w:rsid w:val="00FA539F"/>
    <w:rsid w:val="00FC0F1B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EEB2"/>
  <w15:chartTrackingRefBased/>
  <w15:docId w15:val="{AFA6C03F-41FA-4E29-B829-6A80B626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3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5B8"/>
  </w:style>
  <w:style w:type="paragraph" w:styleId="Footer">
    <w:name w:val="footer"/>
    <w:basedOn w:val="Normal"/>
    <w:link w:val="FooterChar"/>
    <w:uiPriority w:val="99"/>
    <w:unhideWhenUsed/>
    <w:rsid w:val="0088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5B8"/>
  </w:style>
  <w:style w:type="paragraph" w:styleId="BalloonText">
    <w:name w:val="Balloon Text"/>
    <w:basedOn w:val="Normal"/>
    <w:link w:val="BalloonTextChar"/>
    <w:uiPriority w:val="99"/>
    <w:semiHidden/>
    <w:unhideWhenUsed/>
    <w:rsid w:val="00D32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8B1C4-7256-4688-B402-5D040F58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Burnham</dc:creator>
  <cp:keywords/>
  <dc:description/>
  <cp:lastModifiedBy>Mary Heeney</cp:lastModifiedBy>
  <cp:revision>17</cp:revision>
  <cp:lastPrinted>2019-08-19T14:21:00Z</cp:lastPrinted>
  <dcterms:created xsi:type="dcterms:W3CDTF">2019-08-12T14:34:00Z</dcterms:created>
  <dcterms:modified xsi:type="dcterms:W3CDTF">2019-08-22T14:16:00Z</dcterms:modified>
</cp:coreProperties>
</file>