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E3" w:rsidRDefault="00D65140">
      <w:bookmarkStart w:id="0" w:name="_GoBack"/>
      <w:bookmarkEnd w:id="0"/>
    </w:p>
    <w:p w:rsidR="00CD1329" w:rsidRDefault="00CD1329">
      <w:pPr>
        <w:rPr>
          <w:u w:val="single"/>
        </w:rPr>
      </w:pPr>
      <w:r>
        <w:tab/>
      </w:r>
      <w:r>
        <w:tab/>
      </w:r>
      <w:r w:rsidRPr="00CD1329">
        <w:rPr>
          <w:u w:val="single"/>
        </w:rPr>
        <w:t>Town of Essex Planning Board Meeting Minutes – March 15, 2017</w:t>
      </w:r>
    </w:p>
    <w:p w:rsidR="00CD1329" w:rsidRDefault="00CD1329">
      <w:pPr>
        <w:rPr>
          <w:u w:val="single"/>
        </w:rPr>
      </w:pPr>
    </w:p>
    <w:p w:rsidR="00CD1329" w:rsidRDefault="00CD1329">
      <w:pPr>
        <w:rPr>
          <w:u w:val="single"/>
        </w:rPr>
      </w:pPr>
    </w:p>
    <w:p w:rsidR="00CD1329" w:rsidRDefault="00CD1329">
      <w:r w:rsidRPr="00CD1329">
        <w:t xml:space="preserve">The meeting was called to order at 7:30 </w:t>
      </w:r>
      <w:r>
        <w:t>PM by Chair Westley Burnham.  The Meeting was held at the Essex Fire Station Meeting Room, 24 Martin Street, Essex, MA, 01929</w:t>
      </w:r>
    </w:p>
    <w:p w:rsidR="00CD1329" w:rsidRPr="00CD1329" w:rsidRDefault="00CD1329">
      <w:pPr>
        <w:rPr>
          <w:u w:val="single"/>
        </w:rPr>
      </w:pPr>
    </w:p>
    <w:p w:rsidR="00CD1329" w:rsidRPr="002A37CC" w:rsidRDefault="00CD1329">
      <w:pPr>
        <w:rPr>
          <w:b/>
          <w:u w:val="single"/>
        </w:rPr>
      </w:pPr>
      <w:r w:rsidRPr="002A37CC">
        <w:rPr>
          <w:b/>
          <w:u w:val="single"/>
        </w:rPr>
        <w:t xml:space="preserve">Board Members </w:t>
      </w:r>
    </w:p>
    <w:p w:rsidR="00CD1329" w:rsidRDefault="00CD1329" w:rsidP="00CD1329">
      <w:pPr>
        <w:pStyle w:val="NoSpacing"/>
      </w:pPr>
      <w:r>
        <w:t>Westley Burnham, Chair</w:t>
      </w:r>
      <w:r>
        <w:tab/>
        <w:t>Kimberly Drake, Vice Chair</w:t>
      </w:r>
      <w:r>
        <w:tab/>
      </w:r>
      <w:r>
        <w:tab/>
        <w:t>William French, Clerk</w:t>
      </w:r>
    </w:p>
    <w:p w:rsidR="00CD1329" w:rsidRDefault="00CD1329" w:rsidP="00CD1329">
      <w:pPr>
        <w:pStyle w:val="NoSpacing"/>
      </w:pPr>
      <w:r>
        <w:t>Corey Jackson, Vice Clerk</w:t>
      </w:r>
      <w:r>
        <w:tab/>
        <w:t>S. Sturgis Crocker</w:t>
      </w:r>
      <w:r>
        <w:tab/>
      </w:r>
      <w:r>
        <w:tab/>
      </w:r>
      <w:r>
        <w:tab/>
        <w:t>Jason Heath</w:t>
      </w:r>
    </w:p>
    <w:p w:rsidR="00CD1329" w:rsidRDefault="00CD1329" w:rsidP="00CD1329">
      <w:pPr>
        <w:pStyle w:val="NoSpacing"/>
      </w:pPr>
      <w:r>
        <w:t xml:space="preserve">Dexter </w:t>
      </w:r>
      <w:proofErr w:type="spellStart"/>
      <w:r>
        <w:t>Doane</w:t>
      </w:r>
      <w:proofErr w:type="spellEnd"/>
    </w:p>
    <w:p w:rsidR="00CD1329" w:rsidRDefault="00CD1329" w:rsidP="00CD1329">
      <w:pPr>
        <w:pStyle w:val="NoSpacing"/>
      </w:pPr>
    </w:p>
    <w:p w:rsidR="00CD1329" w:rsidRDefault="00CD1329" w:rsidP="00CD1329">
      <w:pPr>
        <w:pStyle w:val="NoSpacing"/>
      </w:pPr>
      <w:r w:rsidRPr="002A37CC">
        <w:rPr>
          <w:b/>
          <w:u w:val="single"/>
        </w:rPr>
        <w:t>Board Members Present</w:t>
      </w:r>
      <w:r w:rsidRPr="00CD1329">
        <w:rPr>
          <w:u w:val="single"/>
        </w:rPr>
        <w:t>:</w:t>
      </w:r>
      <w:r>
        <w:t xml:space="preserve">    Westley Burnham (WB), Jason Heath (JH), William French (WF), Dexter </w:t>
      </w:r>
      <w:proofErr w:type="spellStart"/>
      <w:r>
        <w:t>Doane</w:t>
      </w:r>
      <w:proofErr w:type="spellEnd"/>
      <w:r>
        <w:t xml:space="preserve"> (DD).</w:t>
      </w:r>
    </w:p>
    <w:p w:rsidR="00CD1329" w:rsidRDefault="00CD1329" w:rsidP="00CD1329">
      <w:pPr>
        <w:pStyle w:val="NoSpacing"/>
      </w:pPr>
    </w:p>
    <w:p w:rsidR="00CD1329" w:rsidRDefault="00CD1329" w:rsidP="00CD1329">
      <w:pPr>
        <w:pStyle w:val="NoSpacing"/>
      </w:pPr>
      <w:r w:rsidRPr="002A37CC">
        <w:rPr>
          <w:b/>
          <w:u w:val="single"/>
        </w:rPr>
        <w:t>Board Members Absent</w:t>
      </w:r>
      <w:r w:rsidRPr="002A37CC">
        <w:t>:</w:t>
      </w:r>
      <w:r w:rsidR="002A37CC" w:rsidRPr="002A37CC">
        <w:t xml:space="preserve"> </w:t>
      </w:r>
      <w:r w:rsidR="002A37CC">
        <w:t xml:space="preserve">  S. Sturgis Crocker, Kimberly Drake, Corey Jackson.</w:t>
      </w:r>
    </w:p>
    <w:p w:rsidR="002A37CC" w:rsidRPr="002A37CC" w:rsidRDefault="002A37CC" w:rsidP="00CD1329">
      <w:pPr>
        <w:pStyle w:val="NoSpacing"/>
        <w:rPr>
          <w:b/>
        </w:rPr>
      </w:pPr>
    </w:p>
    <w:p w:rsidR="002A37CC" w:rsidRDefault="002A37CC" w:rsidP="00CD1329">
      <w:pPr>
        <w:pStyle w:val="NoSpacing"/>
      </w:pPr>
      <w:r w:rsidRPr="002A37CC">
        <w:rPr>
          <w:b/>
          <w:u w:val="single"/>
        </w:rPr>
        <w:t>Substitute Administrative Assistant</w:t>
      </w:r>
      <w:r>
        <w:t>:  Dawn A. Burnham</w:t>
      </w:r>
    </w:p>
    <w:p w:rsidR="002A37CC" w:rsidRDefault="002A37CC" w:rsidP="00CD1329">
      <w:pPr>
        <w:pStyle w:val="NoSpacing"/>
      </w:pPr>
    </w:p>
    <w:p w:rsidR="002A37CC" w:rsidRDefault="002A37CC" w:rsidP="00CD1329">
      <w:pPr>
        <w:pStyle w:val="NoSpacing"/>
      </w:pPr>
    </w:p>
    <w:p w:rsidR="002A37CC" w:rsidRDefault="002A37CC" w:rsidP="00CD1329">
      <w:pPr>
        <w:pStyle w:val="NoSpacing"/>
        <w:rPr>
          <w:b/>
          <w:u w:val="single"/>
        </w:rPr>
      </w:pPr>
      <w:r w:rsidRPr="002A37CC">
        <w:rPr>
          <w:b/>
          <w:u w:val="single"/>
        </w:rPr>
        <w:t>Building Inspector’s Report</w:t>
      </w:r>
    </w:p>
    <w:p w:rsidR="00FF0103" w:rsidRDefault="00FF0103" w:rsidP="00CD1329">
      <w:pPr>
        <w:pStyle w:val="NoSpacing"/>
        <w:rPr>
          <w:b/>
          <w:u w:val="single"/>
        </w:rPr>
      </w:pPr>
    </w:p>
    <w:p w:rsidR="002A37CC" w:rsidRDefault="002A37CC" w:rsidP="00CD1329">
      <w:pPr>
        <w:pStyle w:val="NoSpacing"/>
      </w:pPr>
      <w:r>
        <w:t>There was no Building Inspector’s Report due to the fact there were no</w:t>
      </w:r>
      <w:r w:rsidR="00FF0103">
        <w:t xml:space="preserve"> Building Permits which required review or approval by the Planning Board.</w:t>
      </w:r>
    </w:p>
    <w:p w:rsidR="00FF0103" w:rsidRDefault="00FF0103" w:rsidP="00CD1329">
      <w:pPr>
        <w:pStyle w:val="NoSpacing"/>
      </w:pPr>
    </w:p>
    <w:p w:rsidR="00FF0103" w:rsidRDefault="00FF0103" w:rsidP="00CD1329">
      <w:pPr>
        <w:pStyle w:val="NoSpacing"/>
        <w:rPr>
          <w:b/>
          <w:u w:val="single"/>
        </w:rPr>
      </w:pPr>
      <w:r w:rsidRPr="00FF0103">
        <w:rPr>
          <w:b/>
          <w:u w:val="single"/>
        </w:rPr>
        <w:t>Meeting Minutes</w:t>
      </w:r>
    </w:p>
    <w:p w:rsidR="00FF0103" w:rsidRDefault="00FF0103" w:rsidP="00CD1329">
      <w:pPr>
        <w:pStyle w:val="NoSpacing"/>
        <w:rPr>
          <w:b/>
          <w:u w:val="single"/>
        </w:rPr>
      </w:pPr>
    </w:p>
    <w:p w:rsidR="00FF0103" w:rsidRDefault="00FF0103" w:rsidP="00CD1329">
      <w:pPr>
        <w:pStyle w:val="NoSpacing"/>
      </w:pPr>
      <w:r>
        <w:t xml:space="preserve">Jason Heath made a motion to accept the Meeting Minutes of March 1, 2017.  Dexter </w:t>
      </w:r>
      <w:proofErr w:type="spellStart"/>
      <w:r>
        <w:t>Doane</w:t>
      </w:r>
      <w:proofErr w:type="spellEnd"/>
      <w:r>
        <w:t xml:space="preserve"> seconded the motion.</w:t>
      </w:r>
    </w:p>
    <w:p w:rsidR="00FF0103" w:rsidRDefault="00FF0103" w:rsidP="00CD1329">
      <w:pPr>
        <w:pStyle w:val="NoSpacing"/>
      </w:pPr>
      <w:r>
        <w:t>The motion was approved una</w:t>
      </w:r>
      <w:r w:rsidR="00C02AED">
        <w:t>nimously by the Board Members</w:t>
      </w:r>
      <w:r>
        <w:t>.</w:t>
      </w:r>
    </w:p>
    <w:p w:rsidR="00FF0103" w:rsidRDefault="00FF0103" w:rsidP="00CD1329">
      <w:pPr>
        <w:pStyle w:val="NoSpacing"/>
      </w:pPr>
    </w:p>
    <w:p w:rsidR="000317CE" w:rsidRDefault="00FF0103" w:rsidP="00CD1329">
      <w:pPr>
        <w:pStyle w:val="NoSpacing"/>
      </w:pPr>
      <w:r w:rsidRPr="000317CE">
        <w:rPr>
          <w:b/>
          <w:u w:val="single"/>
        </w:rPr>
        <w:t>Low</w:t>
      </w:r>
      <w:r w:rsidR="000317CE" w:rsidRPr="000317CE">
        <w:rPr>
          <w:b/>
          <w:u w:val="single"/>
        </w:rPr>
        <w:t>land Farms Decision</w:t>
      </w:r>
      <w:r w:rsidR="000317CE">
        <w:t xml:space="preserve">    </w:t>
      </w:r>
    </w:p>
    <w:p w:rsidR="000317CE" w:rsidRDefault="000317CE" w:rsidP="00CD1329">
      <w:pPr>
        <w:pStyle w:val="NoSpacing"/>
      </w:pPr>
    </w:p>
    <w:p w:rsidR="000317CE" w:rsidRDefault="000317CE" w:rsidP="00CD1329">
      <w:pPr>
        <w:pStyle w:val="NoSpacing"/>
      </w:pPr>
      <w:r>
        <w:t>Jason Heath made a motion to approve modification of Lowland Farms definition subdivision plan originally approved January 27, 1995 as written in the decision dated March 15,2017.</w:t>
      </w:r>
    </w:p>
    <w:p w:rsidR="00C02AED" w:rsidRDefault="00C02AED" w:rsidP="00CD1329">
      <w:pPr>
        <w:pStyle w:val="NoSpacing"/>
      </w:pPr>
      <w:r>
        <w:t xml:space="preserve">Dexter </w:t>
      </w:r>
      <w:proofErr w:type="spellStart"/>
      <w:r>
        <w:t>Doane</w:t>
      </w:r>
      <w:proofErr w:type="spellEnd"/>
      <w:r>
        <w:t xml:space="preserve"> seconded the motion.</w:t>
      </w:r>
    </w:p>
    <w:p w:rsidR="00C02AED" w:rsidRDefault="00C02AED" w:rsidP="00CD1329">
      <w:pPr>
        <w:pStyle w:val="NoSpacing"/>
      </w:pPr>
      <w:r>
        <w:t>The motion was unanimously approved by the Board Members.</w:t>
      </w:r>
    </w:p>
    <w:p w:rsidR="000317CE" w:rsidRDefault="000317CE" w:rsidP="00CD1329">
      <w:pPr>
        <w:pStyle w:val="NoSpacing"/>
      </w:pPr>
    </w:p>
    <w:p w:rsidR="000317CE" w:rsidRDefault="000317CE" w:rsidP="00CD1329">
      <w:pPr>
        <w:pStyle w:val="NoSpacing"/>
      </w:pPr>
      <w:r w:rsidRPr="000317CE">
        <w:rPr>
          <w:b/>
          <w:u w:val="single"/>
        </w:rPr>
        <w:t>Chairman’s Update</w:t>
      </w:r>
      <w:r>
        <w:t xml:space="preserve">       </w:t>
      </w:r>
    </w:p>
    <w:p w:rsidR="000317CE" w:rsidRDefault="000317CE" w:rsidP="00CD1329">
      <w:pPr>
        <w:pStyle w:val="NoSpacing"/>
      </w:pPr>
    </w:p>
    <w:p w:rsidR="000317CE" w:rsidRDefault="000317CE" w:rsidP="00CD1329">
      <w:pPr>
        <w:pStyle w:val="NoSpacing"/>
      </w:pPr>
      <w:r>
        <w:t>Chairman Burnham updated the Board on the status of the Building Committees progress on a new Public Safety Building.</w:t>
      </w:r>
    </w:p>
    <w:p w:rsidR="000317CE" w:rsidRDefault="000317CE" w:rsidP="00CD1329">
      <w:pPr>
        <w:pStyle w:val="NoSpacing"/>
      </w:pPr>
    </w:p>
    <w:p w:rsidR="000317CE" w:rsidRDefault="000317CE" w:rsidP="00CD1329">
      <w:pPr>
        <w:pStyle w:val="NoSpacing"/>
      </w:pPr>
      <w:r>
        <w:lastRenderedPageBreak/>
        <w:t>There will be a Public Hearing on April 19, 2017 to discuss By-Law changes and possible marijuana moratorium.</w:t>
      </w:r>
    </w:p>
    <w:p w:rsidR="000317CE" w:rsidRDefault="000317CE" w:rsidP="00CD1329">
      <w:pPr>
        <w:pStyle w:val="NoSpacing"/>
      </w:pPr>
    </w:p>
    <w:p w:rsidR="000317CE" w:rsidRDefault="000317CE" w:rsidP="00CD1329">
      <w:pPr>
        <w:pStyle w:val="NoSpacing"/>
        <w:rPr>
          <w:b/>
          <w:u w:val="single"/>
        </w:rPr>
      </w:pPr>
      <w:r w:rsidRPr="000317CE">
        <w:rPr>
          <w:b/>
          <w:u w:val="single"/>
        </w:rPr>
        <w:t>Adjourn</w:t>
      </w:r>
    </w:p>
    <w:p w:rsidR="000317CE" w:rsidRPr="00C02AED" w:rsidRDefault="000317CE" w:rsidP="00CD1329">
      <w:pPr>
        <w:pStyle w:val="NoSpacing"/>
      </w:pPr>
    </w:p>
    <w:p w:rsidR="000317CE" w:rsidRDefault="00C02AED" w:rsidP="00CD1329">
      <w:pPr>
        <w:pStyle w:val="NoSpacing"/>
        <w:rPr>
          <w:b/>
          <w:u w:val="single"/>
        </w:rPr>
      </w:pPr>
      <w:r w:rsidRPr="00C02AED">
        <w:t>Jason Heath made a motion to adjourn the meeting</w:t>
      </w:r>
      <w:r>
        <w:rPr>
          <w:b/>
          <w:u w:val="single"/>
        </w:rPr>
        <w:t>.</w:t>
      </w:r>
    </w:p>
    <w:p w:rsidR="00C02AED" w:rsidRDefault="00C02AED" w:rsidP="00CD1329">
      <w:pPr>
        <w:pStyle w:val="NoSpacing"/>
      </w:pPr>
      <w:r>
        <w:t>William French seconded the motion.</w:t>
      </w:r>
    </w:p>
    <w:p w:rsidR="00C02AED" w:rsidRDefault="00C02AED" w:rsidP="00CD1329">
      <w:pPr>
        <w:pStyle w:val="NoSpacing"/>
      </w:pPr>
      <w:r>
        <w:t>The motion was unanimously approved by the Board Members.</w:t>
      </w:r>
    </w:p>
    <w:p w:rsidR="00C02AED" w:rsidRDefault="00C02AED" w:rsidP="00CD1329">
      <w:pPr>
        <w:pStyle w:val="NoSpacing"/>
      </w:pPr>
      <w:r>
        <w:t>The chair declared the Meeting to be adjourned at 8:10 PM.</w:t>
      </w:r>
    </w:p>
    <w:p w:rsidR="00C02AED" w:rsidRDefault="00C02AED" w:rsidP="00CD1329">
      <w:pPr>
        <w:pStyle w:val="NoSpacing"/>
      </w:pPr>
    </w:p>
    <w:p w:rsidR="00C02AED" w:rsidRDefault="00C02AED" w:rsidP="00CD1329">
      <w:pPr>
        <w:pStyle w:val="NoSpacing"/>
      </w:pPr>
      <w:r>
        <w:t>The next Meeting of the Town of Essex Planning Board will be held on April 5, 2017 at the Essex Fire Station Meeting Room, 24 Martin St, Essex and will commence at 7:30 PM.</w:t>
      </w:r>
    </w:p>
    <w:p w:rsidR="00C02AED" w:rsidRPr="00C02AED" w:rsidRDefault="00C02AED" w:rsidP="00CD1329">
      <w:pPr>
        <w:pStyle w:val="NoSpacing"/>
      </w:pPr>
    </w:p>
    <w:p w:rsidR="000317CE" w:rsidRDefault="000317CE" w:rsidP="00CD1329">
      <w:pPr>
        <w:pStyle w:val="NoSpacing"/>
        <w:rPr>
          <w:b/>
          <w:u w:val="single"/>
        </w:rPr>
      </w:pPr>
    </w:p>
    <w:p w:rsidR="000317CE" w:rsidRPr="000317CE" w:rsidRDefault="000317CE" w:rsidP="00CD1329">
      <w:pPr>
        <w:pStyle w:val="NoSpacing"/>
      </w:pPr>
    </w:p>
    <w:sectPr w:rsidR="000317CE" w:rsidRPr="00031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29"/>
    <w:rsid w:val="00021598"/>
    <w:rsid w:val="000317CE"/>
    <w:rsid w:val="002A37CC"/>
    <w:rsid w:val="00646A09"/>
    <w:rsid w:val="008E14D8"/>
    <w:rsid w:val="00AD5DEF"/>
    <w:rsid w:val="00C02AED"/>
    <w:rsid w:val="00CD1329"/>
    <w:rsid w:val="00D65140"/>
    <w:rsid w:val="00EE4975"/>
    <w:rsid w:val="00FF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6C03F-41FA-4E29-B829-6A80B626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Burnham</dc:creator>
  <cp:keywords/>
  <dc:description/>
  <cp:lastModifiedBy>Mary Heeney</cp:lastModifiedBy>
  <cp:revision>2</cp:revision>
  <dcterms:created xsi:type="dcterms:W3CDTF">2017-05-30T16:53:00Z</dcterms:created>
  <dcterms:modified xsi:type="dcterms:W3CDTF">2017-05-30T16:53:00Z</dcterms:modified>
</cp:coreProperties>
</file>