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36" w:rsidRPr="007F3B73" w:rsidRDefault="00DB08F2" w:rsidP="00DB08F2">
      <w:pPr>
        <w:jc w:val="center"/>
        <w:rPr>
          <w:b/>
          <w:sz w:val="24"/>
          <w:szCs w:val="24"/>
        </w:rPr>
      </w:pPr>
      <w:r w:rsidRPr="007F3B73">
        <w:rPr>
          <w:b/>
          <w:sz w:val="24"/>
          <w:szCs w:val="24"/>
        </w:rPr>
        <w:t xml:space="preserve">Essex Council on Aging </w:t>
      </w:r>
      <w:r w:rsidR="00843155">
        <w:rPr>
          <w:b/>
          <w:sz w:val="24"/>
          <w:szCs w:val="24"/>
        </w:rPr>
        <w:t xml:space="preserve">Minutes </w:t>
      </w:r>
      <w:bookmarkStart w:id="0" w:name="_GoBack"/>
      <w:bookmarkEnd w:id="0"/>
    </w:p>
    <w:p w:rsidR="00DB08F2" w:rsidRPr="007F3B73" w:rsidRDefault="00AB296F" w:rsidP="00DB08F2">
      <w:pPr>
        <w:jc w:val="center"/>
        <w:rPr>
          <w:b/>
          <w:sz w:val="24"/>
          <w:szCs w:val="24"/>
        </w:rPr>
      </w:pPr>
      <w:r w:rsidRPr="007F3B73">
        <w:rPr>
          <w:b/>
          <w:sz w:val="24"/>
          <w:szCs w:val="24"/>
        </w:rPr>
        <w:t>December 1st</w:t>
      </w:r>
      <w:r w:rsidR="00AF6D62" w:rsidRPr="007F3B73">
        <w:rPr>
          <w:b/>
          <w:sz w:val="24"/>
          <w:szCs w:val="24"/>
        </w:rPr>
        <w:t xml:space="preserve"> </w:t>
      </w:r>
      <w:r w:rsidR="004A3B69" w:rsidRPr="007F3B73">
        <w:rPr>
          <w:b/>
          <w:sz w:val="24"/>
          <w:szCs w:val="24"/>
        </w:rPr>
        <w:t>2020</w:t>
      </w:r>
      <w:r w:rsidR="00DB08F2" w:rsidRPr="007F3B73">
        <w:rPr>
          <w:b/>
          <w:sz w:val="24"/>
          <w:szCs w:val="24"/>
        </w:rPr>
        <w:t>, 6 pm meeting</w:t>
      </w:r>
    </w:p>
    <w:p w:rsidR="00DB08F2" w:rsidRPr="00DB08F2" w:rsidRDefault="00DB08F2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DB08F2">
        <w:rPr>
          <w:rFonts w:ascii="Calibri" w:hAnsi="Calibri" w:cs="Calibri"/>
          <w:color w:val="222222"/>
        </w:rPr>
        <w:t>Meeting Dial-in Information: To join this meeting log-on to</w:t>
      </w:r>
      <w:r w:rsidR="004C07F8">
        <w:rPr>
          <w:rFonts w:ascii="Calibri" w:hAnsi="Calibri" w:cs="Calibri"/>
          <w:color w:val="222222"/>
        </w:rPr>
        <w:t xml:space="preserve"> </w:t>
      </w:r>
      <w:r w:rsidR="004C07F8" w:rsidRPr="00A542F4">
        <w:rPr>
          <w:rFonts w:ascii="Calibri" w:hAnsi="Calibri" w:cs="Calibri"/>
          <w:b/>
          <w:i/>
          <w:color w:val="222222"/>
        </w:rPr>
        <w:t>zoom.us/</w:t>
      </w:r>
      <w:r w:rsidR="00A542F4" w:rsidRPr="00A542F4">
        <w:rPr>
          <w:rFonts w:ascii="Calibri" w:hAnsi="Calibri" w:cs="Calibri"/>
          <w:b/>
          <w:i/>
          <w:color w:val="222222"/>
        </w:rPr>
        <w:t>join</w:t>
      </w:r>
      <w:r w:rsidR="00A542F4">
        <w:rPr>
          <w:rFonts w:ascii="Calibri" w:hAnsi="Calibri" w:cs="Calibri"/>
          <w:color w:val="222222"/>
        </w:rPr>
        <w:t xml:space="preserve"> </w:t>
      </w:r>
      <w:r w:rsidR="00A542F4" w:rsidRPr="00DB08F2">
        <w:rPr>
          <w:rFonts w:ascii="Calibri" w:hAnsi="Calibri" w:cs="Calibri"/>
          <w:color w:val="222222"/>
        </w:rPr>
        <w:t>or</w:t>
      </w:r>
      <w:r w:rsidRPr="00DB08F2">
        <w:rPr>
          <w:rFonts w:ascii="Calibri" w:hAnsi="Calibri" w:cs="Calibri"/>
          <w:color w:val="222222"/>
        </w:rPr>
        <w:t xml:space="preserve"> call 1 929 205 6099</w:t>
      </w:r>
      <w:r w:rsidR="004C07F8">
        <w:rPr>
          <w:rFonts w:ascii="Calibri" w:hAnsi="Calibri" w:cs="Calibri"/>
          <w:color w:val="222222"/>
        </w:rPr>
        <w:t>.</w:t>
      </w:r>
      <w:r w:rsidRPr="00DB08F2">
        <w:rPr>
          <w:rFonts w:ascii="Calibri" w:hAnsi="Calibri" w:cs="Calibri"/>
          <w:color w:val="222222"/>
        </w:rPr>
        <w:t xml:space="preserve">  Meeting ID: 968-706-7633  Password: 01929 </w:t>
      </w:r>
    </w:p>
    <w:p w:rsidR="00DB08F2" w:rsidRPr="00DB08F2" w:rsidRDefault="00DB08F2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DB08F2" w:rsidRPr="00DB08F2" w:rsidRDefault="00DB08F2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DB08F2">
        <w:rPr>
          <w:rFonts w:ascii="Calibri" w:hAnsi="Calibri" w:cs="Calibri"/>
          <w:color w:val="222222"/>
        </w:rPr>
        <w:t>Type of Meeting: Monthly Board Meeting</w:t>
      </w:r>
    </w:p>
    <w:p w:rsidR="00DB08F2" w:rsidRPr="00DB08F2" w:rsidRDefault="00DB08F2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DB08F2" w:rsidRPr="00DB08F2" w:rsidRDefault="00DB08F2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DB08F2">
        <w:rPr>
          <w:rFonts w:ascii="Calibri" w:hAnsi="Calibri" w:cs="Calibri"/>
          <w:color w:val="222222"/>
        </w:rPr>
        <w:t xml:space="preserve">Meeting Facilitator: </w:t>
      </w:r>
      <w:r w:rsidR="00490DE1">
        <w:rPr>
          <w:rFonts w:ascii="Calibri" w:hAnsi="Calibri" w:cs="Calibri"/>
          <w:color w:val="222222"/>
        </w:rPr>
        <w:t>Kay Joseph</w:t>
      </w:r>
    </w:p>
    <w:p w:rsidR="00DB08F2" w:rsidRPr="00DB08F2" w:rsidRDefault="00DB08F2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A542F4" w:rsidRDefault="004C3BB4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Board Members in </w:t>
      </w:r>
      <w:r w:rsidR="0076163A">
        <w:rPr>
          <w:rFonts w:ascii="Calibri" w:hAnsi="Calibri" w:cs="Calibri"/>
          <w:color w:val="222222"/>
        </w:rPr>
        <w:t>Attendance</w:t>
      </w:r>
      <w:r>
        <w:rPr>
          <w:rFonts w:ascii="Calibri" w:hAnsi="Calibri" w:cs="Calibri"/>
          <w:color w:val="222222"/>
        </w:rPr>
        <w:t>:</w:t>
      </w:r>
      <w:r w:rsidR="00DB08F2" w:rsidRPr="00DB08F2">
        <w:rPr>
          <w:rFonts w:ascii="Calibri" w:hAnsi="Calibri" w:cs="Calibri"/>
          <w:color w:val="222222"/>
        </w:rPr>
        <w:t xml:space="preserve"> </w:t>
      </w:r>
      <w:r w:rsidR="00DB08F2">
        <w:rPr>
          <w:rFonts w:ascii="Calibri" w:hAnsi="Calibri" w:cs="Calibri"/>
          <w:color w:val="222222"/>
        </w:rPr>
        <w:t xml:space="preserve"> </w:t>
      </w:r>
      <w:r w:rsidR="00490DE1">
        <w:rPr>
          <w:rFonts w:ascii="Calibri" w:hAnsi="Calibri" w:cs="Calibri"/>
          <w:color w:val="222222"/>
        </w:rPr>
        <w:t xml:space="preserve">Dawn Burnham, </w:t>
      </w:r>
      <w:r w:rsidR="00610D69">
        <w:rPr>
          <w:rFonts w:ascii="Calibri" w:hAnsi="Calibri" w:cs="Calibri"/>
          <w:color w:val="222222"/>
        </w:rPr>
        <w:t xml:space="preserve">Dick Denton, Beverly Dolinsky, Priscilla Doucette, </w:t>
      </w:r>
      <w:r w:rsidR="00DB08F2" w:rsidRPr="00DB08F2">
        <w:rPr>
          <w:rFonts w:ascii="Calibri" w:hAnsi="Calibri" w:cs="Calibri"/>
          <w:color w:val="222222"/>
        </w:rPr>
        <w:t xml:space="preserve">Ralph Hawley, Kay Joseph, </w:t>
      </w:r>
      <w:r w:rsidR="00244F36">
        <w:rPr>
          <w:rFonts w:ascii="Calibri" w:hAnsi="Calibri" w:cs="Calibri"/>
          <w:color w:val="222222"/>
        </w:rPr>
        <w:t>Patricia McGrath</w:t>
      </w:r>
      <w:r w:rsidR="00A542F4">
        <w:rPr>
          <w:rFonts w:ascii="Calibri" w:hAnsi="Calibri" w:cs="Calibri"/>
          <w:color w:val="222222"/>
        </w:rPr>
        <w:t>, Mary Wilhelm</w:t>
      </w:r>
    </w:p>
    <w:p w:rsidR="00A542F4" w:rsidRDefault="00A542F4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244F36" w:rsidRDefault="00A542F4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CoA Staff in Attendance: Kristin Crockett, Director</w:t>
      </w:r>
      <w:r w:rsidR="00244C83">
        <w:rPr>
          <w:rFonts w:ascii="Calibri" w:hAnsi="Calibri" w:cs="Calibri"/>
          <w:color w:val="222222"/>
        </w:rPr>
        <w:t>; Tess</w:t>
      </w:r>
      <w:r w:rsidR="001C3849">
        <w:rPr>
          <w:rFonts w:ascii="Calibri" w:hAnsi="Calibri" w:cs="Calibri"/>
          <w:color w:val="222222"/>
        </w:rPr>
        <w:t xml:space="preserve"> Leary</w:t>
      </w:r>
      <w:r>
        <w:rPr>
          <w:rFonts w:ascii="Calibri" w:hAnsi="Calibri" w:cs="Calibri"/>
          <w:color w:val="222222"/>
        </w:rPr>
        <w:t>, Outreach Coordinator</w:t>
      </w:r>
    </w:p>
    <w:p w:rsidR="00244F36" w:rsidRDefault="00244F36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DB08F2" w:rsidRDefault="004C3BB4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Board Members Absent: </w:t>
      </w:r>
      <w:r w:rsidR="00244F36" w:rsidRPr="00DB08F2">
        <w:rPr>
          <w:rFonts w:ascii="Calibri" w:hAnsi="Calibri" w:cs="Calibri"/>
          <w:color w:val="222222"/>
        </w:rPr>
        <w:t xml:space="preserve">Millie </w:t>
      </w:r>
      <w:proofErr w:type="spellStart"/>
      <w:r w:rsidR="00244F36" w:rsidRPr="00DB08F2">
        <w:rPr>
          <w:rFonts w:ascii="Calibri" w:hAnsi="Calibri" w:cs="Calibri"/>
          <w:color w:val="222222"/>
        </w:rPr>
        <w:t>Hamlen</w:t>
      </w:r>
      <w:proofErr w:type="spellEnd"/>
      <w:r w:rsidR="00244F36" w:rsidRPr="00DB08F2">
        <w:rPr>
          <w:rFonts w:ascii="Calibri" w:hAnsi="Calibri" w:cs="Calibri"/>
          <w:color w:val="222222"/>
        </w:rPr>
        <w:t>,</w:t>
      </w:r>
    </w:p>
    <w:p w:rsidR="004C3BB4" w:rsidRDefault="004C3BB4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4C3BB4" w:rsidRDefault="004C3BB4" w:rsidP="00DB08F2">
      <w:pPr>
        <w:pStyle w:val="m893710284122308253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Meeting Called to Order: </w:t>
      </w:r>
      <w:r w:rsidR="001C3849">
        <w:rPr>
          <w:rFonts w:ascii="Calibri" w:hAnsi="Calibri" w:cs="Calibri"/>
          <w:color w:val="222222"/>
        </w:rPr>
        <w:t xml:space="preserve"> 6:04</w:t>
      </w:r>
    </w:p>
    <w:p w:rsidR="00DB08F2" w:rsidRDefault="00DB08F2" w:rsidP="00DB08F2">
      <w:pPr>
        <w:pStyle w:val="m8937102841223082536msoplaintext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</w:rPr>
      </w:pPr>
    </w:p>
    <w:p w:rsidR="00DB08F2" w:rsidRDefault="00DB08F2" w:rsidP="00DB08F2">
      <w:pPr>
        <w:pStyle w:val="m8937102841223082536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Secretary’s Report – </w:t>
      </w:r>
      <w:r w:rsidR="001C3849">
        <w:rPr>
          <w:rFonts w:ascii="Calibri" w:hAnsi="Calibri" w:cs="Calibri"/>
          <w:color w:val="222222"/>
        </w:rPr>
        <w:t>Minutes approved (8 yes, 0 no)</w:t>
      </w:r>
    </w:p>
    <w:p w:rsidR="00DB08F2" w:rsidRDefault="00DB08F2" w:rsidP="00DB08F2">
      <w:pPr>
        <w:pStyle w:val="m8937102841223082536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Treasurer’s</w:t>
      </w:r>
      <w:r w:rsidR="001C2D75">
        <w:rPr>
          <w:rFonts w:ascii="Calibri" w:hAnsi="Calibri" w:cs="Calibri"/>
          <w:color w:val="222222"/>
        </w:rPr>
        <w:t>/Budget</w:t>
      </w:r>
      <w:r>
        <w:rPr>
          <w:rFonts w:ascii="Calibri" w:hAnsi="Calibri" w:cs="Calibri"/>
          <w:color w:val="222222"/>
        </w:rPr>
        <w:t xml:space="preserve"> Report</w:t>
      </w:r>
      <w:r w:rsidR="001C2D75">
        <w:rPr>
          <w:rFonts w:ascii="Calibri" w:hAnsi="Calibri" w:cs="Calibri"/>
          <w:color w:val="222222"/>
        </w:rPr>
        <w:t>s</w:t>
      </w:r>
    </w:p>
    <w:p w:rsidR="00260F2C" w:rsidRDefault="001C3849" w:rsidP="001C3849">
      <w:pPr>
        <w:pStyle w:val="m8937102841223082536msoplaintex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Reviewed COA sources of funding and expenses.</w:t>
      </w:r>
    </w:p>
    <w:p w:rsidR="00260F2C" w:rsidRDefault="0045766E" w:rsidP="00260F2C">
      <w:pPr>
        <w:pStyle w:val="m8937102841223082536msoplaintext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 Salary expenses are approximately 40% expensed with 60% remaining. Clerical position not </w:t>
      </w:r>
      <w:r w:rsidR="006A1C92">
        <w:rPr>
          <w:rFonts w:ascii="Calibri" w:hAnsi="Calibri" w:cs="Calibri"/>
          <w:color w:val="222222"/>
        </w:rPr>
        <w:t xml:space="preserve">yet </w:t>
      </w:r>
      <w:r w:rsidR="00520844">
        <w:rPr>
          <w:rFonts w:ascii="Calibri" w:hAnsi="Calibri" w:cs="Calibri"/>
          <w:color w:val="222222"/>
        </w:rPr>
        <w:t>filled so line</w:t>
      </w:r>
      <w:r w:rsidR="006A1C92">
        <w:rPr>
          <w:rFonts w:ascii="Calibri" w:hAnsi="Calibri" w:cs="Calibri"/>
          <w:color w:val="222222"/>
        </w:rPr>
        <w:t xml:space="preserve"> item is </w:t>
      </w:r>
      <w:r>
        <w:rPr>
          <w:rFonts w:ascii="Calibri" w:hAnsi="Calibri" w:cs="Calibri"/>
          <w:color w:val="222222"/>
        </w:rPr>
        <w:t>unused. Van staffing</w:t>
      </w:r>
      <w:r w:rsidR="006A1C92">
        <w:rPr>
          <w:rFonts w:ascii="Calibri" w:hAnsi="Calibri" w:cs="Calibri"/>
          <w:color w:val="222222"/>
        </w:rPr>
        <w:t xml:space="preserve"> line item</w:t>
      </w:r>
      <w:r>
        <w:rPr>
          <w:rFonts w:ascii="Calibri" w:hAnsi="Calibri" w:cs="Calibri"/>
          <w:color w:val="222222"/>
        </w:rPr>
        <w:t xml:space="preserve"> also </w:t>
      </w:r>
      <w:r w:rsidR="00520844">
        <w:rPr>
          <w:rFonts w:ascii="Calibri" w:hAnsi="Calibri" w:cs="Calibri"/>
          <w:color w:val="222222"/>
        </w:rPr>
        <w:t>unused</w:t>
      </w:r>
      <w:r w:rsidR="006A1C92">
        <w:rPr>
          <w:rFonts w:ascii="Calibri" w:hAnsi="Calibri" w:cs="Calibri"/>
          <w:color w:val="222222"/>
        </w:rPr>
        <w:t xml:space="preserve"> due to COVID</w:t>
      </w:r>
      <w:r>
        <w:rPr>
          <w:rFonts w:ascii="Calibri" w:hAnsi="Calibri" w:cs="Calibri"/>
          <w:color w:val="222222"/>
        </w:rPr>
        <w:t xml:space="preserve">. </w:t>
      </w:r>
    </w:p>
    <w:p w:rsidR="00260F2C" w:rsidRDefault="0045766E" w:rsidP="00260F2C">
      <w:pPr>
        <w:pStyle w:val="m8937102841223082536msoplaintext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 COA expenses slightly ahead of </w:t>
      </w:r>
      <w:r w:rsidR="006A1C92">
        <w:rPr>
          <w:rFonts w:ascii="Calibri" w:hAnsi="Calibri" w:cs="Calibri"/>
          <w:color w:val="222222"/>
        </w:rPr>
        <w:t>expected expenses</w:t>
      </w:r>
      <w:r>
        <w:rPr>
          <w:rFonts w:ascii="Calibri" w:hAnsi="Calibri" w:cs="Calibri"/>
          <w:color w:val="222222"/>
        </w:rPr>
        <w:t xml:space="preserve">.  </w:t>
      </w:r>
      <w:r w:rsidR="006A1C92">
        <w:rPr>
          <w:rFonts w:ascii="Calibri" w:hAnsi="Calibri" w:cs="Calibri"/>
          <w:color w:val="222222"/>
        </w:rPr>
        <w:t>Mos</w:t>
      </w:r>
      <w:r w:rsidR="00520844">
        <w:rPr>
          <w:rFonts w:ascii="Calibri" w:hAnsi="Calibri" w:cs="Calibri"/>
          <w:color w:val="222222"/>
        </w:rPr>
        <w:t>t of maintenance budget remains</w:t>
      </w:r>
      <w:r w:rsidR="006A1C92">
        <w:rPr>
          <w:rFonts w:ascii="Calibri" w:hAnsi="Calibri" w:cs="Calibri"/>
          <w:color w:val="222222"/>
        </w:rPr>
        <w:t xml:space="preserve"> with a portion used</w:t>
      </w:r>
      <w:r>
        <w:rPr>
          <w:rFonts w:ascii="Calibri" w:hAnsi="Calibri" w:cs="Calibri"/>
          <w:color w:val="222222"/>
        </w:rPr>
        <w:t xml:space="preserve"> to </w:t>
      </w:r>
      <w:r w:rsidR="006A1C92">
        <w:rPr>
          <w:rFonts w:ascii="Calibri" w:hAnsi="Calibri" w:cs="Calibri"/>
          <w:color w:val="222222"/>
        </w:rPr>
        <w:t xml:space="preserve">pay for </w:t>
      </w:r>
      <w:r>
        <w:rPr>
          <w:rFonts w:ascii="Calibri" w:hAnsi="Calibri" w:cs="Calibri"/>
          <w:color w:val="222222"/>
        </w:rPr>
        <w:t>emergency repair of ramp</w:t>
      </w:r>
      <w:r w:rsidR="006A1C92">
        <w:rPr>
          <w:rFonts w:ascii="Calibri" w:hAnsi="Calibri" w:cs="Calibri"/>
          <w:color w:val="222222"/>
        </w:rPr>
        <w:t>. The new office paid using the</w:t>
      </w:r>
      <w:r>
        <w:rPr>
          <w:rFonts w:ascii="Calibri" w:hAnsi="Calibri" w:cs="Calibri"/>
          <w:color w:val="222222"/>
        </w:rPr>
        <w:t xml:space="preserve"> CARES act.</w:t>
      </w:r>
    </w:p>
    <w:p w:rsidR="00260F2C" w:rsidRDefault="00260F2C" w:rsidP="00260F2C">
      <w:pPr>
        <w:pStyle w:val="m8937102841223082536msoplaintext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 </w:t>
      </w:r>
      <w:r w:rsidR="00A542F4">
        <w:rPr>
          <w:rFonts w:ascii="Calibri" w:hAnsi="Calibri" w:cs="Calibri"/>
          <w:color w:val="222222"/>
        </w:rPr>
        <w:t>Kristin</w:t>
      </w:r>
      <w:r w:rsidR="00520844">
        <w:rPr>
          <w:rFonts w:ascii="Calibri" w:hAnsi="Calibri" w:cs="Calibri"/>
          <w:color w:val="222222"/>
        </w:rPr>
        <w:t xml:space="preserve"> is developing </w:t>
      </w:r>
      <w:r w:rsidR="0045766E">
        <w:rPr>
          <w:rFonts w:ascii="Calibri" w:hAnsi="Calibri" w:cs="Calibri"/>
          <w:color w:val="222222"/>
        </w:rPr>
        <w:t>Formula Grant</w:t>
      </w:r>
      <w:r w:rsidR="00520844">
        <w:rPr>
          <w:rFonts w:ascii="Calibri" w:hAnsi="Calibri" w:cs="Calibri"/>
          <w:color w:val="222222"/>
        </w:rPr>
        <w:t xml:space="preserve"> Report. </w:t>
      </w:r>
    </w:p>
    <w:p w:rsidR="001C3849" w:rsidRDefault="00520844" w:rsidP="00260F2C">
      <w:pPr>
        <w:pStyle w:val="m8937102841223082536msoplaintext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Purchase of</w:t>
      </w:r>
      <w:r w:rsidR="0045766E">
        <w:rPr>
          <w:rFonts w:ascii="Calibri" w:hAnsi="Calibri" w:cs="Calibri"/>
          <w:color w:val="222222"/>
        </w:rPr>
        <w:t xml:space="preserve"> outdoor equipment to support </w:t>
      </w:r>
      <w:r>
        <w:rPr>
          <w:rFonts w:ascii="Calibri" w:hAnsi="Calibri" w:cs="Calibri"/>
          <w:color w:val="222222"/>
        </w:rPr>
        <w:t xml:space="preserve">COA </w:t>
      </w:r>
      <w:r w:rsidR="0045766E">
        <w:rPr>
          <w:rFonts w:ascii="Calibri" w:hAnsi="Calibri" w:cs="Calibri"/>
          <w:color w:val="222222"/>
        </w:rPr>
        <w:t>activities</w:t>
      </w:r>
      <w:r>
        <w:rPr>
          <w:rFonts w:ascii="Calibri" w:hAnsi="Calibri" w:cs="Calibri"/>
          <w:color w:val="222222"/>
        </w:rPr>
        <w:t>,</w:t>
      </w:r>
      <w:r w:rsidR="0045766E">
        <w:rPr>
          <w:rFonts w:ascii="Calibri" w:hAnsi="Calibri" w:cs="Calibri"/>
          <w:color w:val="222222"/>
        </w:rPr>
        <w:t xml:space="preserve"> as well as a new</w:t>
      </w:r>
      <w:r>
        <w:rPr>
          <w:rFonts w:ascii="Calibri" w:hAnsi="Calibri" w:cs="Calibri"/>
          <w:color w:val="222222"/>
        </w:rPr>
        <w:t xml:space="preserve"> computer for clerical worker</w:t>
      </w:r>
      <w:r w:rsidR="0045766E">
        <w:rPr>
          <w:rFonts w:ascii="Calibri" w:hAnsi="Calibri" w:cs="Calibri"/>
          <w:color w:val="222222"/>
        </w:rPr>
        <w:t xml:space="preserve"> </w:t>
      </w:r>
      <w:proofErr w:type="gramStart"/>
      <w:r w:rsidR="0045766E">
        <w:rPr>
          <w:rFonts w:ascii="Calibri" w:hAnsi="Calibri" w:cs="Calibri"/>
          <w:color w:val="222222"/>
        </w:rPr>
        <w:t>being considered</w:t>
      </w:r>
      <w:proofErr w:type="gramEnd"/>
      <w:r w:rsidR="0045766E">
        <w:rPr>
          <w:rFonts w:ascii="Calibri" w:hAnsi="Calibri" w:cs="Calibri"/>
          <w:color w:val="222222"/>
        </w:rPr>
        <w:t xml:space="preserve">. </w:t>
      </w:r>
    </w:p>
    <w:p w:rsidR="0045766E" w:rsidRDefault="00520844" w:rsidP="0045766E">
      <w:pPr>
        <w:pStyle w:val="m8937102841223082536msoplaintex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Next year’s b</w:t>
      </w:r>
      <w:r w:rsidR="0045766E">
        <w:rPr>
          <w:rFonts w:ascii="Calibri" w:hAnsi="Calibri" w:cs="Calibri"/>
          <w:color w:val="222222"/>
        </w:rPr>
        <w:t xml:space="preserve">udget will be due end of April and early May. </w:t>
      </w:r>
      <w:r w:rsidR="00260F2C">
        <w:rPr>
          <w:rFonts w:ascii="Calibri" w:hAnsi="Calibri" w:cs="Calibri"/>
          <w:color w:val="222222"/>
        </w:rPr>
        <w:t>Plans for next budget are occurring.</w:t>
      </w:r>
      <w:r w:rsidR="0045766E">
        <w:rPr>
          <w:rFonts w:ascii="Calibri" w:hAnsi="Calibri" w:cs="Calibri"/>
          <w:color w:val="222222"/>
        </w:rPr>
        <w:t xml:space="preserve">  </w:t>
      </w:r>
    </w:p>
    <w:p w:rsidR="0045766E" w:rsidRPr="0045766E" w:rsidRDefault="0045766E" w:rsidP="0045766E">
      <w:pPr>
        <w:pStyle w:val="m8937102841223082536msoplaintex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Treasurer report approved (8 yes, 0 no)</w:t>
      </w:r>
      <w:r w:rsidR="00260F2C">
        <w:rPr>
          <w:rFonts w:ascii="Calibri" w:hAnsi="Calibri" w:cs="Calibri"/>
          <w:color w:val="222222"/>
        </w:rPr>
        <w:t xml:space="preserve"> </w:t>
      </w:r>
    </w:p>
    <w:p w:rsidR="00520844" w:rsidRDefault="0003247F" w:rsidP="00A4627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20844">
        <w:rPr>
          <w:sz w:val="24"/>
          <w:szCs w:val="24"/>
        </w:rPr>
        <w:t>Senior</w:t>
      </w:r>
      <w:r w:rsidR="00724D9C" w:rsidRPr="00520844">
        <w:rPr>
          <w:sz w:val="24"/>
          <w:szCs w:val="24"/>
        </w:rPr>
        <w:t>Care</w:t>
      </w:r>
      <w:proofErr w:type="spellEnd"/>
      <w:r w:rsidR="00724D9C" w:rsidRPr="00520844">
        <w:rPr>
          <w:sz w:val="24"/>
          <w:szCs w:val="24"/>
        </w:rPr>
        <w:t xml:space="preserve"> N</w:t>
      </w:r>
      <w:r w:rsidR="00D41C6B" w:rsidRPr="00520844">
        <w:rPr>
          <w:sz w:val="24"/>
          <w:szCs w:val="24"/>
        </w:rPr>
        <w:t xml:space="preserve">eeds Assessment </w:t>
      </w:r>
      <w:r w:rsidR="00520844" w:rsidRPr="00520844">
        <w:rPr>
          <w:sz w:val="24"/>
          <w:szCs w:val="24"/>
        </w:rPr>
        <w:t xml:space="preserve">– </w:t>
      </w:r>
      <w:proofErr w:type="spellStart"/>
      <w:r w:rsidR="00520844" w:rsidRPr="00520844">
        <w:rPr>
          <w:sz w:val="24"/>
          <w:szCs w:val="24"/>
        </w:rPr>
        <w:t>SeniorCare</w:t>
      </w:r>
      <w:proofErr w:type="spellEnd"/>
      <w:r w:rsidR="00260F2C" w:rsidRPr="00520844">
        <w:rPr>
          <w:sz w:val="24"/>
          <w:szCs w:val="24"/>
        </w:rPr>
        <w:t xml:space="preserve"> has sent out</w:t>
      </w:r>
      <w:r w:rsidR="00520844" w:rsidRPr="00520844">
        <w:rPr>
          <w:sz w:val="24"/>
          <w:szCs w:val="24"/>
        </w:rPr>
        <w:t>,</w:t>
      </w:r>
      <w:r w:rsidR="00260F2C" w:rsidRPr="00520844">
        <w:rPr>
          <w:sz w:val="24"/>
          <w:szCs w:val="24"/>
        </w:rPr>
        <w:t xml:space="preserve"> via mail and online</w:t>
      </w:r>
      <w:r w:rsidR="00520844" w:rsidRPr="00520844">
        <w:rPr>
          <w:sz w:val="24"/>
          <w:szCs w:val="24"/>
        </w:rPr>
        <w:t>,</w:t>
      </w:r>
      <w:r w:rsidR="00260F2C" w:rsidRPr="00520844">
        <w:rPr>
          <w:sz w:val="24"/>
          <w:szCs w:val="24"/>
        </w:rPr>
        <w:t xml:space="preserve"> a needs assessment survey to the </w:t>
      </w:r>
      <w:r w:rsidR="00520844" w:rsidRPr="00520844">
        <w:rPr>
          <w:sz w:val="24"/>
          <w:szCs w:val="24"/>
        </w:rPr>
        <w:t>nine</w:t>
      </w:r>
      <w:r w:rsidR="00260F2C" w:rsidRPr="00520844">
        <w:rPr>
          <w:sz w:val="24"/>
          <w:szCs w:val="24"/>
        </w:rPr>
        <w:t xml:space="preserve"> communities within its </w:t>
      </w:r>
      <w:r w:rsidR="00520844" w:rsidRPr="00520844">
        <w:rPr>
          <w:sz w:val="24"/>
          <w:szCs w:val="24"/>
        </w:rPr>
        <w:t xml:space="preserve">domain. </w:t>
      </w:r>
      <w:r w:rsidR="00260F2C" w:rsidRPr="00520844">
        <w:rPr>
          <w:sz w:val="24"/>
          <w:szCs w:val="24"/>
        </w:rPr>
        <w:t>The information will help identify the needs within the commu</w:t>
      </w:r>
      <w:r w:rsidR="00520844" w:rsidRPr="00520844">
        <w:rPr>
          <w:sz w:val="24"/>
          <w:szCs w:val="24"/>
        </w:rPr>
        <w:t>nity and aid in budget planning and gr</w:t>
      </w:r>
      <w:r w:rsidR="00520844">
        <w:rPr>
          <w:sz w:val="24"/>
          <w:szCs w:val="24"/>
        </w:rPr>
        <w:t xml:space="preserve">ant development. Information </w:t>
      </w:r>
      <w:r w:rsidR="00520844" w:rsidRPr="00520844">
        <w:rPr>
          <w:sz w:val="24"/>
          <w:szCs w:val="24"/>
        </w:rPr>
        <w:t>used to support grant requests supported by the</w:t>
      </w:r>
      <w:r w:rsidR="00587F93" w:rsidRPr="00520844">
        <w:rPr>
          <w:sz w:val="24"/>
          <w:szCs w:val="24"/>
        </w:rPr>
        <w:t xml:space="preserve"> Older Americans Act </w:t>
      </w:r>
      <w:r w:rsidR="00520844" w:rsidRPr="00520844">
        <w:rPr>
          <w:sz w:val="24"/>
          <w:szCs w:val="24"/>
        </w:rPr>
        <w:t>and completed</w:t>
      </w:r>
      <w:r w:rsidR="00520844">
        <w:rPr>
          <w:sz w:val="24"/>
          <w:szCs w:val="24"/>
        </w:rPr>
        <w:t xml:space="preserve"> every 3 years.</w:t>
      </w:r>
    </w:p>
    <w:p w:rsidR="00DB08F2" w:rsidRPr="00520844" w:rsidRDefault="00DB08F2" w:rsidP="00A462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0844">
        <w:rPr>
          <w:rFonts w:ascii="Calibri" w:hAnsi="Calibri" w:cs="Calibri"/>
          <w:color w:val="222222"/>
        </w:rPr>
        <w:t>Director’s Report</w:t>
      </w:r>
    </w:p>
    <w:p w:rsidR="00DB08F2" w:rsidRDefault="00DB08F2" w:rsidP="00DB08F2">
      <w:pPr>
        <w:pStyle w:val="m8937102841223082536msoplaintex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COVID-19 Status Report</w:t>
      </w:r>
      <w:r w:rsidR="0045766E">
        <w:rPr>
          <w:rFonts w:ascii="Calibri" w:hAnsi="Calibri" w:cs="Calibri"/>
          <w:color w:val="222222"/>
        </w:rPr>
        <w:t xml:space="preserve"> – reduced capacity in building</w:t>
      </w:r>
      <w:r w:rsidR="00520844">
        <w:rPr>
          <w:rFonts w:ascii="Calibri" w:hAnsi="Calibri" w:cs="Calibri"/>
          <w:color w:val="222222"/>
        </w:rPr>
        <w:t xml:space="preserve"> to support MA COVID guidelines</w:t>
      </w:r>
      <w:r w:rsidR="0045766E">
        <w:rPr>
          <w:rFonts w:ascii="Calibri" w:hAnsi="Calibri" w:cs="Calibri"/>
          <w:color w:val="222222"/>
        </w:rPr>
        <w:t xml:space="preserve">. </w:t>
      </w:r>
    </w:p>
    <w:p w:rsidR="00DB08F2" w:rsidRDefault="00DB08F2" w:rsidP="00DB08F2">
      <w:pPr>
        <w:pStyle w:val="m8937102841223082536msoplaintex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lastRenderedPageBreak/>
        <w:t>Food distribution</w:t>
      </w:r>
      <w:r w:rsidR="0045766E">
        <w:rPr>
          <w:rFonts w:ascii="Calibri" w:hAnsi="Calibri" w:cs="Calibri"/>
          <w:color w:val="222222"/>
        </w:rPr>
        <w:t xml:space="preserve"> </w:t>
      </w:r>
      <w:r w:rsidR="00F94824">
        <w:rPr>
          <w:rFonts w:ascii="Calibri" w:hAnsi="Calibri" w:cs="Calibri"/>
          <w:color w:val="222222"/>
        </w:rPr>
        <w:t>–</w:t>
      </w:r>
      <w:r w:rsidR="0045766E">
        <w:rPr>
          <w:rFonts w:ascii="Calibri" w:hAnsi="Calibri" w:cs="Calibri"/>
          <w:color w:val="222222"/>
        </w:rPr>
        <w:t xml:space="preserve"> </w:t>
      </w:r>
      <w:r w:rsidR="00F94824">
        <w:rPr>
          <w:rFonts w:ascii="Calibri" w:hAnsi="Calibri" w:cs="Calibri"/>
          <w:color w:val="222222"/>
        </w:rPr>
        <w:t xml:space="preserve">Friday groceries served 64 households </w:t>
      </w:r>
      <w:r w:rsidR="00520844">
        <w:rPr>
          <w:rFonts w:ascii="Calibri" w:hAnsi="Calibri" w:cs="Calibri"/>
          <w:color w:val="222222"/>
        </w:rPr>
        <w:t xml:space="preserve">this month </w:t>
      </w:r>
      <w:r w:rsidR="00F94824">
        <w:rPr>
          <w:rFonts w:ascii="Calibri" w:hAnsi="Calibri" w:cs="Calibri"/>
          <w:color w:val="222222"/>
        </w:rPr>
        <w:t>including a collaboration with schools (8 families). Grab and go served 36 individual</w:t>
      </w:r>
      <w:r w:rsidR="00520844">
        <w:rPr>
          <w:rFonts w:ascii="Calibri" w:hAnsi="Calibri" w:cs="Calibri"/>
          <w:color w:val="222222"/>
        </w:rPr>
        <w:t>s,</w:t>
      </w:r>
      <w:r w:rsidR="00F94824">
        <w:rPr>
          <w:rFonts w:ascii="Calibri" w:hAnsi="Calibri" w:cs="Calibri"/>
          <w:color w:val="222222"/>
        </w:rPr>
        <w:t xml:space="preserve"> 227 meals.  </w:t>
      </w:r>
    </w:p>
    <w:p w:rsidR="00DB08F2" w:rsidRDefault="00DB08F2" w:rsidP="00DB08F2">
      <w:pPr>
        <w:pStyle w:val="m8937102841223082536msoplaintex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Social services update</w:t>
      </w:r>
      <w:r w:rsidR="00F94824">
        <w:rPr>
          <w:rFonts w:ascii="Calibri" w:hAnsi="Calibri" w:cs="Calibri"/>
          <w:color w:val="222222"/>
        </w:rPr>
        <w:t xml:space="preserve"> – Immersed in SHINE counseling as the</w:t>
      </w:r>
      <w:r w:rsidR="00520844">
        <w:rPr>
          <w:rFonts w:ascii="Calibri" w:hAnsi="Calibri" w:cs="Calibri"/>
          <w:color w:val="222222"/>
        </w:rPr>
        <w:t xml:space="preserve"> Medicare Open Enrollment December </w:t>
      </w:r>
      <w:proofErr w:type="gramStart"/>
      <w:r w:rsidR="00520844">
        <w:rPr>
          <w:rFonts w:ascii="Calibri" w:hAnsi="Calibri" w:cs="Calibri"/>
          <w:color w:val="222222"/>
        </w:rPr>
        <w:t>7th</w:t>
      </w:r>
      <w:proofErr w:type="gramEnd"/>
      <w:r w:rsidR="00F94824">
        <w:rPr>
          <w:rFonts w:ascii="Calibri" w:hAnsi="Calibri" w:cs="Calibri"/>
          <w:color w:val="222222"/>
        </w:rPr>
        <w:t xml:space="preserve"> deadline </w:t>
      </w:r>
      <w:r w:rsidR="00520844">
        <w:rPr>
          <w:rFonts w:ascii="Calibri" w:hAnsi="Calibri" w:cs="Calibri"/>
          <w:color w:val="222222"/>
        </w:rPr>
        <w:t xml:space="preserve">is approaching. </w:t>
      </w:r>
      <w:r w:rsidR="00F94824">
        <w:rPr>
          <w:rFonts w:ascii="Calibri" w:hAnsi="Calibri" w:cs="Calibri"/>
          <w:color w:val="222222"/>
        </w:rPr>
        <w:t xml:space="preserve"> Working to reach out to those worked with in past but have not yet heard from this year.</w:t>
      </w:r>
    </w:p>
    <w:p w:rsidR="00DB08F2" w:rsidRDefault="00DB08F2" w:rsidP="00DB08F2">
      <w:pPr>
        <w:pStyle w:val="m8937102841223082536msoplaintex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Transportation update</w:t>
      </w:r>
      <w:r w:rsidR="00F94824">
        <w:rPr>
          <w:rFonts w:ascii="Calibri" w:hAnsi="Calibri" w:cs="Calibri"/>
          <w:color w:val="222222"/>
        </w:rPr>
        <w:t xml:space="preserve"> – no update</w:t>
      </w:r>
    </w:p>
    <w:p w:rsidR="00DB08F2" w:rsidRDefault="00DB08F2" w:rsidP="00DB08F2">
      <w:pPr>
        <w:pStyle w:val="m8937102841223082536msoplaintex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Facilities update</w:t>
      </w:r>
      <w:r w:rsidR="00F94824">
        <w:rPr>
          <w:rFonts w:ascii="Calibri" w:hAnsi="Calibri" w:cs="Calibri"/>
          <w:color w:val="222222"/>
        </w:rPr>
        <w:t xml:space="preserve"> – </w:t>
      </w:r>
      <w:r w:rsidR="00520844">
        <w:rPr>
          <w:rFonts w:ascii="Calibri" w:hAnsi="Calibri" w:cs="Calibri"/>
          <w:color w:val="222222"/>
        </w:rPr>
        <w:t xml:space="preserve">Clerical </w:t>
      </w:r>
      <w:r w:rsidR="00F94824">
        <w:rPr>
          <w:rFonts w:ascii="Calibri" w:hAnsi="Calibri" w:cs="Calibri"/>
          <w:color w:val="222222"/>
        </w:rPr>
        <w:t xml:space="preserve">office </w:t>
      </w:r>
      <w:proofErr w:type="gramStart"/>
      <w:r w:rsidR="00F94824">
        <w:rPr>
          <w:rFonts w:ascii="Calibri" w:hAnsi="Calibri" w:cs="Calibri"/>
          <w:color w:val="222222"/>
        </w:rPr>
        <w:t>should be completed</w:t>
      </w:r>
      <w:proofErr w:type="gramEnd"/>
      <w:r w:rsidR="00F94824">
        <w:rPr>
          <w:rFonts w:ascii="Calibri" w:hAnsi="Calibri" w:cs="Calibri"/>
          <w:color w:val="222222"/>
        </w:rPr>
        <w:t xml:space="preserve"> soon. Ramp </w:t>
      </w:r>
      <w:proofErr w:type="gramStart"/>
      <w:r w:rsidR="00F94824">
        <w:rPr>
          <w:rFonts w:ascii="Calibri" w:hAnsi="Calibri" w:cs="Calibri"/>
          <w:color w:val="222222"/>
        </w:rPr>
        <w:t>has been repaired</w:t>
      </w:r>
      <w:proofErr w:type="gramEnd"/>
      <w:r w:rsidR="00F94824">
        <w:rPr>
          <w:rFonts w:ascii="Calibri" w:hAnsi="Calibri" w:cs="Calibri"/>
          <w:color w:val="222222"/>
        </w:rPr>
        <w:t xml:space="preserve"> for $500.00. The </w:t>
      </w:r>
      <w:r w:rsidR="00520844">
        <w:rPr>
          <w:rFonts w:ascii="Calibri" w:hAnsi="Calibri" w:cs="Calibri"/>
          <w:color w:val="222222"/>
        </w:rPr>
        <w:t xml:space="preserve">ramp will need to </w:t>
      </w:r>
      <w:proofErr w:type="gramStart"/>
      <w:r w:rsidR="00520844">
        <w:rPr>
          <w:rFonts w:ascii="Calibri" w:hAnsi="Calibri" w:cs="Calibri"/>
          <w:color w:val="222222"/>
        </w:rPr>
        <w:t>be replaced</w:t>
      </w:r>
      <w:proofErr w:type="gramEnd"/>
      <w:r w:rsidR="00520844">
        <w:rPr>
          <w:rFonts w:ascii="Calibri" w:hAnsi="Calibri" w:cs="Calibri"/>
          <w:color w:val="222222"/>
        </w:rPr>
        <w:t xml:space="preserve"> and</w:t>
      </w:r>
      <w:r w:rsidR="00F94824">
        <w:rPr>
          <w:rFonts w:ascii="Calibri" w:hAnsi="Calibri" w:cs="Calibri"/>
          <w:color w:val="222222"/>
        </w:rPr>
        <w:t xml:space="preserve"> should be considered in</w:t>
      </w:r>
      <w:r w:rsidR="00520844">
        <w:rPr>
          <w:rFonts w:ascii="Calibri" w:hAnsi="Calibri" w:cs="Calibri"/>
          <w:color w:val="222222"/>
        </w:rPr>
        <w:t xml:space="preserve"> next year’s</w:t>
      </w:r>
      <w:r w:rsidR="00F94824">
        <w:rPr>
          <w:rFonts w:ascii="Calibri" w:hAnsi="Calibri" w:cs="Calibri"/>
          <w:color w:val="222222"/>
        </w:rPr>
        <w:t xml:space="preserve"> budget development. </w:t>
      </w:r>
      <w:r w:rsidR="005E1041">
        <w:rPr>
          <w:rFonts w:ascii="Calibri" w:hAnsi="Calibri" w:cs="Calibri"/>
          <w:color w:val="222222"/>
        </w:rPr>
        <w:t>Hot water heater was leaking and expan</w:t>
      </w:r>
      <w:r w:rsidR="00520844">
        <w:rPr>
          <w:rFonts w:ascii="Calibri" w:hAnsi="Calibri" w:cs="Calibri"/>
          <w:color w:val="222222"/>
        </w:rPr>
        <w:t xml:space="preserve">sion tank </w:t>
      </w:r>
      <w:proofErr w:type="gramStart"/>
      <w:r w:rsidR="00520844">
        <w:rPr>
          <w:rFonts w:ascii="Calibri" w:hAnsi="Calibri" w:cs="Calibri"/>
          <w:color w:val="222222"/>
        </w:rPr>
        <w:t>will be installed</w:t>
      </w:r>
      <w:proofErr w:type="gramEnd"/>
      <w:r w:rsidR="00520844">
        <w:rPr>
          <w:rFonts w:ascii="Calibri" w:hAnsi="Calibri" w:cs="Calibri"/>
          <w:color w:val="222222"/>
        </w:rPr>
        <w:t xml:space="preserve"> to </w:t>
      </w:r>
      <w:r w:rsidR="005E1041">
        <w:rPr>
          <w:rFonts w:ascii="Calibri" w:hAnsi="Calibri" w:cs="Calibri"/>
          <w:color w:val="222222"/>
        </w:rPr>
        <w:t xml:space="preserve">resolve issue. The annual elevator inspection is Friday December </w:t>
      </w:r>
      <w:proofErr w:type="gramStart"/>
      <w:r w:rsidR="005E1041">
        <w:rPr>
          <w:rFonts w:ascii="Calibri" w:hAnsi="Calibri" w:cs="Calibri"/>
          <w:color w:val="222222"/>
        </w:rPr>
        <w:t>11</w:t>
      </w:r>
      <w:r w:rsidR="005E1041" w:rsidRPr="005E1041">
        <w:rPr>
          <w:rFonts w:ascii="Calibri" w:hAnsi="Calibri" w:cs="Calibri"/>
          <w:color w:val="222222"/>
          <w:vertAlign w:val="superscript"/>
        </w:rPr>
        <w:t>th</w:t>
      </w:r>
      <w:proofErr w:type="gramEnd"/>
      <w:r w:rsidR="005E1041">
        <w:rPr>
          <w:rFonts w:ascii="Calibri" w:hAnsi="Calibri" w:cs="Calibri"/>
          <w:color w:val="222222"/>
        </w:rPr>
        <w:t xml:space="preserve">. </w:t>
      </w:r>
    </w:p>
    <w:p w:rsidR="00DB08F2" w:rsidRDefault="00DB08F2" w:rsidP="00DB08F2">
      <w:pPr>
        <w:pStyle w:val="m8937102841223082536msoplaintex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Gift fund</w:t>
      </w:r>
      <w:r w:rsidR="00FA1675">
        <w:rPr>
          <w:rFonts w:ascii="Calibri" w:hAnsi="Calibri" w:cs="Calibri"/>
          <w:color w:val="222222"/>
        </w:rPr>
        <w:t xml:space="preserve"> – </w:t>
      </w:r>
      <w:r w:rsidR="008116B2">
        <w:rPr>
          <w:rFonts w:ascii="Calibri" w:hAnsi="Calibri" w:cs="Calibri"/>
          <w:color w:val="222222"/>
        </w:rPr>
        <w:t>No new donations.</w:t>
      </w:r>
    </w:p>
    <w:p w:rsidR="008116B2" w:rsidRDefault="008116B2" w:rsidP="00DB08F2">
      <w:pPr>
        <w:pStyle w:val="m8937102841223082536msoplaintex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Programming –</w:t>
      </w:r>
    </w:p>
    <w:p w:rsidR="00520844" w:rsidRDefault="00692EF2" w:rsidP="00233BBF">
      <w:pPr>
        <w:pStyle w:val="m8937102841223082536msoplaintext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520844">
        <w:rPr>
          <w:rFonts w:ascii="Calibri" w:hAnsi="Calibri" w:cs="Calibri"/>
          <w:color w:val="222222"/>
        </w:rPr>
        <w:t>H</w:t>
      </w:r>
      <w:r w:rsidR="008116B2" w:rsidRPr="00520844">
        <w:rPr>
          <w:rFonts w:ascii="Calibri" w:hAnsi="Calibri" w:cs="Calibri"/>
          <w:color w:val="222222"/>
        </w:rPr>
        <w:t>olida</w:t>
      </w:r>
      <w:r w:rsidR="00520844" w:rsidRPr="00520844">
        <w:rPr>
          <w:rFonts w:ascii="Calibri" w:hAnsi="Calibri" w:cs="Calibri"/>
          <w:color w:val="222222"/>
        </w:rPr>
        <w:t xml:space="preserve">y party is being planned by Kay, </w:t>
      </w:r>
      <w:r w:rsidR="008116B2" w:rsidRPr="00520844">
        <w:rPr>
          <w:rFonts w:ascii="Calibri" w:hAnsi="Calibri" w:cs="Calibri"/>
          <w:color w:val="222222"/>
        </w:rPr>
        <w:t xml:space="preserve">scheduled for December </w:t>
      </w:r>
      <w:proofErr w:type="gramStart"/>
      <w:r w:rsidR="008116B2" w:rsidRPr="00520844">
        <w:rPr>
          <w:rFonts w:ascii="Calibri" w:hAnsi="Calibri" w:cs="Calibri"/>
          <w:color w:val="222222"/>
        </w:rPr>
        <w:t>17</w:t>
      </w:r>
      <w:r w:rsidR="008116B2" w:rsidRPr="00520844">
        <w:rPr>
          <w:rFonts w:ascii="Calibri" w:hAnsi="Calibri" w:cs="Calibri"/>
          <w:color w:val="222222"/>
          <w:vertAlign w:val="superscript"/>
        </w:rPr>
        <w:t>th</w:t>
      </w:r>
      <w:proofErr w:type="gramEnd"/>
      <w:r w:rsidR="008116B2" w:rsidRPr="00520844">
        <w:rPr>
          <w:rFonts w:ascii="Calibri" w:hAnsi="Calibri" w:cs="Calibri"/>
          <w:color w:val="222222"/>
        </w:rPr>
        <w:t xml:space="preserve"> and funded by Friends of the COA. There is a $10 fee. Great enthusiasm by our local restaurants in supporting this. Volunteers to deliver meals needed. </w:t>
      </w:r>
    </w:p>
    <w:p w:rsidR="00520844" w:rsidRDefault="00A542F4" w:rsidP="00233BBF">
      <w:pPr>
        <w:pStyle w:val="m8937102841223082536msoplaintext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Kristin</w:t>
      </w:r>
      <w:r w:rsidR="008116B2" w:rsidRPr="00520844">
        <w:rPr>
          <w:rFonts w:ascii="Calibri" w:hAnsi="Calibri" w:cs="Calibri"/>
          <w:color w:val="222222"/>
        </w:rPr>
        <w:t xml:space="preserve"> has arranged for a recorded musical performance on December </w:t>
      </w:r>
    </w:p>
    <w:p w:rsidR="008116B2" w:rsidRPr="00520844" w:rsidRDefault="008116B2" w:rsidP="00520844">
      <w:pPr>
        <w:pStyle w:val="m8937102841223082536msoplaintext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222222"/>
        </w:rPr>
      </w:pPr>
      <w:r w:rsidRPr="00520844">
        <w:rPr>
          <w:rFonts w:ascii="Calibri" w:hAnsi="Calibri" w:cs="Calibri"/>
          <w:color w:val="222222"/>
        </w:rPr>
        <w:t>17</w:t>
      </w:r>
      <w:r w:rsidRPr="00520844">
        <w:rPr>
          <w:rFonts w:ascii="Calibri" w:hAnsi="Calibri" w:cs="Calibri"/>
          <w:color w:val="222222"/>
          <w:vertAlign w:val="superscript"/>
        </w:rPr>
        <w:t>th</w:t>
      </w:r>
      <w:r w:rsidRPr="00520844">
        <w:rPr>
          <w:rFonts w:ascii="Calibri" w:hAnsi="Calibri" w:cs="Calibri"/>
          <w:color w:val="222222"/>
        </w:rPr>
        <w:t xml:space="preserve"> at 5:30 and will post</w:t>
      </w:r>
      <w:r w:rsidR="00520844">
        <w:rPr>
          <w:rFonts w:ascii="Calibri" w:hAnsi="Calibri" w:cs="Calibri"/>
          <w:color w:val="222222"/>
        </w:rPr>
        <w:t xml:space="preserve"> </w:t>
      </w:r>
      <w:proofErr w:type="gramStart"/>
      <w:r w:rsidR="00520844">
        <w:rPr>
          <w:rFonts w:ascii="Calibri" w:hAnsi="Calibri" w:cs="Calibri"/>
          <w:color w:val="222222"/>
        </w:rPr>
        <w:t xml:space="preserve">recording </w:t>
      </w:r>
      <w:r w:rsidRPr="00520844">
        <w:rPr>
          <w:rFonts w:ascii="Calibri" w:hAnsi="Calibri" w:cs="Calibri"/>
          <w:color w:val="222222"/>
        </w:rPr>
        <w:t xml:space="preserve"> on</w:t>
      </w:r>
      <w:proofErr w:type="gramEnd"/>
      <w:r w:rsidRPr="00520844">
        <w:rPr>
          <w:rFonts w:ascii="Calibri" w:hAnsi="Calibri" w:cs="Calibri"/>
          <w:color w:val="222222"/>
        </w:rPr>
        <w:t xml:space="preserve"> </w:t>
      </w:r>
      <w:r w:rsidR="00514F5C">
        <w:rPr>
          <w:rFonts w:ascii="Calibri" w:hAnsi="Calibri" w:cs="Calibri"/>
          <w:color w:val="222222"/>
        </w:rPr>
        <w:t>1623 Studios (</w:t>
      </w:r>
      <w:r w:rsidR="00514F5C" w:rsidRPr="00514F5C">
        <w:rPr>
          <w:rFonts w:ascii="Calibri" w:hAnsi="Calibri" w:cs="Calibri"/>
          <w:color w:val="222222"/>
        </w:rPr>
        <w:t>https://www.facebook.com/1623Studios/</w:t>
      </w:r>
      <w:r w:rsidR="00514F5C">
        <w:rPr>
          <w:rFonts w:ascii="Calibri" w:hAnsi="Calibri" w:cs="Calibri"/>
          <w:color w:val="222222"/>
        </w:rPr>
        <w:t>).</w:t>
      </w:r>
    </w:p>
    <w:p w:rsidR="008116B2" w:rsidRPr="00514F5C" w:rsidRDefault="008116B2" w:rsidP="00514F5C">
      <w:pPr>
        <w:pStyle w:val="m8937102841223082536msoplaintext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Virtual senior center </w:t>
      </w:r>
      <w:r w:rsidR="00514F5C">
        <w:rPr>
          <w:rFonts w:ascii="Calibri" w:hAnsi="Calibri" w:cs="Calibri"/>
          <w:color w:val="222222"/>
        </w:rPr>
        <w:t xml:space="preserve">programming being planned as a joint venture across the North shore Council of Aging centers. Agencies are developing </w:t>
      </w:r>
      <w:r w:rsidR="00514F5C" w:rsidRPr="00514F5C">
        <w:rPr>
          <w:rFonts w:ascii="Calibri" w:hAnsi="Calibri" w:cs="Calibri"/>
          <w:color w:val="222222"/>
        </w:rPr>
        <w:t xml:space="preserve">telephone </w:t>
      </w:r>
      <w:r w:rsidR="00514F5C">
        <w:rPr>
          <w:rFonts w:ascii="Calibri" w:hAnsi="Calibri" w:cs="Calibri"/>
          <w:color w:val="222222"/>
        </w:rPr>
        <w:t>party line</w:t>
      </w:r>
      <w:r w:rsidR="006E224E" w:rsidRPr="00514F5C">
        <w:rPr>
          <w:rFonts w:ascii="Calibri" w:hAnsi="Calibri" w:cs="Calibri"/>
          <w:color w:val="222222"/>
        </w:rPr>
        <w:t xml:space="preserve"> that </w:t>
      </w:r>
      <w:proofErr w:type="gramStart"/>
      <w:r w:rsidR="006E224E" w:rsidRPr="00514F5C">
        <w:rPr>
          <w:rFonts w:ascii="Calibri" w:hAnsi="Calibri" w:cs="Calibri"/>
          <w:color w:val="222222"/>
        </w:rPr>
        <w:t>are shared</w:t>
      </w:r>
      <w:proofErr w:type="gramEnd"/>
      <w:r w:rsidR="006E224E" w:rsidRPr="00514F5C">
        <w:rPr>
          <w:rFonts w:ascii="Calibri" w:hAnsi="Calibri" w:cs="Calibri"/>
          <w:color w:val="222222"/>
        </w:rPr>
        <w:t xml:space="preserve"> across the Cape Ann Senior Centers.  </w:t>
      </w:r>
    </w:p>
    <w:p w:rsidR="006E224E" w:rsidRPr="002A42FA" w:rsidRDefault="00514F5C" w:rsidP="006E224E">
      <w:pPr>
        <w:pStyle w:val="m8937102841223082536msoplaintext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May c</w:t>
      </w:r>
      <w:r w:rsidR="006E224E">
        <w:rPr>
          <w:rFonts w:ascii="Calibri" w:hAnsi="Calibri" w:cs="Calibri"/>
          <w:color w:val="222222"/>
        </w:rPr>
        <w:t xml:space="preserve">are packages given were very well received. </w:t>
      </w:r>
      <w:r w:rsidR="00A542F4">
        <w:rPr>
          <w:rFonts w:ascii="Calibri" w:hAnsi="Calibri" w:cs="Calibri"/>
          <w:color w:val="222222"/>
        </w:rPr>
        <w:t>Kristin</w:t>
      </w:r>
      <w:r w:rsidR="006E224E">
        <w:rPr>
          <w:rFonts w:ascii="Calibri" w:hAnsi="Calibri" w:cs="Calibri"/>
          <w:color w:val="222222"/>
        </w:rPr>
        <w:t xml:space="preserve"> pla</w:t>
      </w:r>
      <w:r>
        <w:rPr>
          <w:rFonts w:ascii="Calibri" w:hAnsi="Calibri" w:cs="Calibri"/>
          <w:color w:val="222222"/>
        </w:rPr>
        <w:t>ns to do the same for December Holiday packages.</w:t>
      </w:r>
    </w:p>
    <w:p w:rsidR="00AB296F" w:rsidRDefault="00AB296F" w:rsidP="00AB29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Law policies</w:t>
      </w:r>
    </w:p>
    <w:p w:rsidR="00692EF2" w:rsidRDefault="00692EF2" w:rsidP="00692E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the open law policy rules.</w:t>
      </w:r>
    </w:p>
    <w:p w:rsidR="00692EF2" w:rsidRPr="00692EF2" w:rsidRDefault="00692EF2" w:rsidP="00692E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Calibri" w:hAnsi="Calibri" w:cs="Calibri"/>
          <w:color w:val="222222"/>
        </w:rPr>
        <w:t>The z</w:t>
      </w:r>
      <w:r w:rsidR="002A42FA">
        <w:rPr>
          <w:rFonts w:ascii="Calibri" w:hAnsi="Calibri" w:cs="Calibri"/>
          <w:color w:val="222222"/>
        </w:rPr>
        <w:t xml:space="preserve">oom link, user id and password </w:t>
      </w:r>
      <w:proofErr w:type="gramStart"/>
      <w:r w:rsidR="002A42FA">
        <w:rPr>
          <w:rFonts w:ascii="Calibri" w:hAnsi="Calibri" w:cs="Calibri"/>
          <w:color w:val="222222"/>
        </w:rPr>
        <w:t>will be posted</w:t>
      </w:r>
      <w:proofErr w:type="gramEnd"/>
      <w:r w:rsidR="002A42FA">
        <w:rPr>
          <w:rFonts w:ascii="Calibri" w:hAnsi="Calibri" w:cs="Calibri"/>
          <w:color w:val="222222"/>
        </w:rPr>
        <w:t xml:space="preserve"> on </w:t>
      </w:r>
      <w:r>
        <w:rPr>
          <w:rFonts w:ascii="Calibri" w:hAnsi="Calibri" w:cs="Calibri"/>
          <w:color w:val="222222"/>
        </w:rPr>
        <w:t xml:space="preserve">the COA webpage </w:t>
      </w:r>
      <w:r w:rsidR="002A42FA">
        <w:rPr>
          <w:rFonts w:ascii="Calibri" w:hAnsi="Calibri" w:cs="Calibri"/>
          <w:color w:val="222222"/>
        </w:rPr>
        <w:t xml:space="preserve">for anyone interested in joining the meeting. </w:t>
      </w:r>
    </w:p>
    <w:p w:rsidR="00AB296F" w:rsidRDefault="002A42FA" w:rsidP="00AB29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Bill Policy R</w:t>
      </w:r>
      <w:r w:rsidR="00AB296F">
        <w:rPr>
          <w:sz w:val="24"/>
          <w:szCs w:val="24"/>
        </w:rPr>
        <w:t>eview</w:t>
      </w:r>
      <w:r w:rsidR="00692EF2">
        <w:rPr>
          <w:sz w:val="24"/>
          <w:szCs w:val="24"/>
        </w:rPr>
        <w:t xml:space="preserve"> </w:t>
      </w:r>
    </w:p>
    <w:p w:rsidR="00347553" w:rsidRDefault="00347553" w:rsidP="003475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</w:t>
      </w:r>
      <w:r w:rsidR="002A42FA">
        <w:rPr>
          <w:sz w:val="24"/>
          <w:szCs w:val="24"/>
        </w:rPr>
        <w:t xml:space="preserve"> bill</w:t>
      </w:r>
      <w:r>
        <w:rPr>
          <w:sz w:val="24"/>
          <w:szCs w:val="24"/>
        </w:rPr>
        <w:t xml:space="preserve"> policy and supported </w:t>
      </w:r>
      <w:r w:rsidR="00382895">
        <w:rPr>
          <w:sz w:val="24"/>
          <w:szCs w:val="24"/>
        </w:rPr>
        <w:t xml:space="preserve">the existing procedure. </w:t>
      </w:r>
      <w:r w:rsidR="00240AC4">
        <w:rPr>
          <w:sz w:val="24"/>
          <w:szCs w:val="24"/>
        </w:rPr>
        <w:t>(8 yes, 0 no)</w:t>
      </w:r>
    </w:p>
    <w:p w:rsidR="00AB296F" w:rsidRDefault="002A42FA" w:rsidP="00AB29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Pay Rate R</w:t>
      </w:r>
      <w:r w:rsidR="00AB296F">
        <w:rPr>
          <w:sz w:val="24"/>
          <w:szCs w:val="24"/>
        </w:rPr>
        <w:t>eview</w:t>
      </w:r>
    </w:p>
    <w:p w:rsidR="00BE7A78" w:rsidRPr="00C34697" w:rsidRDefault="00BE7A78" w:rsidP="00BE7A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4697">
        <w:rPr>
          <w:sz w:val="24"/>
          <w:szCs w:val="24"/>
        </w:rPr>
        <w:t xml:space="preserve">Board </w:t>
      </w:r>
      <w:r w:rsidR="002A42FA">
        <w:rPr>
          <w:sz w:val="24"/>
          <w:szCs w:val="24"/>
        </w:rPr>
        <w:t>discussed recommending a</w:t>
      </w:r>
      <w:r w:rsidRPr="00C34697">
        <w:rPr>
          <w:sz w:val="24"/>
          <w:szCs w:val="24"/>
        </w:rPr>
        <w:t xml:space="preserve"> pay raise for CoA Outreach coordinator given increased responsibilities as a certified SHINE counselor</w:t>
      </w:r>
      <w:r w:rsidR="00C34697">
        <w:rPr>
          <w:sz w:val="24"/>
          <w:szCs w:val="24"/>
        </w:rPr>
        <w:t xml:space="preserve"> as well as significant increase in citizens served</w:t>
      </w:r>
      <w:r w:rsidR="00C34697" w:rsidRPr="00C34697">
        <w:rPr>
          <w:sz w:val="24"/>
          <w:szCs w:val="24"/>
        </w:rPr>
        <w:t xml:space="preserve">. </w:t>
      </w:r>
      <w:r w:rsidR="002A42FA">
        <w:rPr>
          <w:sz w:val="24"/>
          <w:szCs w:val="24"/>
        </w:rPr>
        <w:t>Advisory board will investigate pay range of CoA Outreach Coordinator across community and explore updating job description in preparing for budget planning.</w:t>
      </w:r>
    </w:p>
    <w:p w:rsidR="00724D9C" w:rsidRDefault="00AB296F" w:rsidP="00724D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4697">
        <w:rPr>
          <w:sz w:val="24"/>
          <w:szCs w:val="24"/>
        </w:rPr>
        <w:t>Addition</w:t>
      </w:r>
      <w:r w:rsidR="002A42FA">
        <w:rPr>
          <w:sz w:val="24"/>
          <w:szCs w:val="24"/>
        </w:rPr>
        <w:t>al Board Member Responsibilities</w:t>
      </w:r>
    </w:p>
    <w:p w:rsidR="00C12316" w:rsidRDefault="00C12316" w:rsidP="00C123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Priscilla will do thank you notes.</w:t>
      </w:r>
    </w:p>
    <w:p w:rsidR="00C12316" w:rsidRDefault="00C12316" w:rsidP="00C123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Beverly will update website (calendar)</w:t>
      </w:r>
    </w:p>
    <w:p w:rsidR="00C12316" w:rsidRDefault="00C12316" w:rsidP="00C123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Dick will support facilities and strategic planning committee</w:t>
      </w:r>
    </w:p>
    <w:p w:rsidR="00C12316" w:rsidRDefault="002A42FA" w:rsidP="00C123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Dawn volunteered</w:t>
      </w:r>
      <w:r w:rsidR="00C12316">
        <w:rPr>
          <w:sz w:val="24"/>
          <w:szCs w:val="24"/>
        </w:rPr>
        <w:t xml:space="preserve"> to attend board of selectman meetings</w:t>
      </w:r>
    </w:p>
    <w:p w:rsidR="002A42FA" w:rsidRDefault="002A42FA" w:rsidP="00C123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Ralph volunteered to pick up the newsletter in Lawrence.</w:t>
      </w:r>
    </w:p>
    <w:p w:rsidR="00C12316" w:rsidRDefault="00C12316" w:rsidP="00C123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areas assistan</w:t>
      </w:r>
      <w:r w:rsidR="002A42FA">
        <w:rPr>
          <w:sz w:val="24"/>
          <w:szCs w:val="24"/>
        </w:rPr>
        <w:t>ce needed:</w:t>
      </w:r>
    </w:p>
    <w:p w:rsidR="005E6FD6" w:rsidRDefault="00C12316" w:rsidP="005E6FD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Quarterly report for selectman</w:t>
      </w:r>
    </w:p>
    <w:p w:rsidR="00C12316" w:rsidRPr="005E6FD6" w:rsidRDefault="00C12316" w:rsidP="005E6FD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E6FD6">
        <w:rPr>
          <w:sz w:val="24"/>
          <w:szCs w:val="24"/>
        </w:rPr>
        <w:t>Virtual senior center programm</w:t>
      </w:r>
      <w:r w:rsidR="005A0709">
        <w:rPr>
          <w:sz w:val="24"/>
          <w:szCs w:val="24"/>
        </w:rPr>
        <w:t xml:space="preserve">ing/real programming once COVID </w:t>
      </w:r>
      <w:r w:rsidRPr="005E6FD6">
        <w:rPr>
          <w:sz w:val="24"/>
          <w:szCs w:val="24"/>
        </w:rPr>
        <w:t xml:space="preserve">open. </w:t>
      </w:r>
      <w:r w:rsidR="002A42FA">
        <w:rPr>
          <w:sz w:val="24"/>
          <w:szCs w:val="24"/>
        </w:rPr>
        <w:t>A</w:t>
      </w:r>
      <w:r w:rsidR="005E6FD6" w:rsidRPr="005E6FD6">
        <w:rPr>
          <w:sz w:val="24"/>
          <w:szCs w:val="24"/>
        </w:rPr>
        <w:t xml:space="preserve"> p</w:t>
      </w:r>
      <w:r w:rsidRPr="005E6FD6">
        <w:rPr>
          <w:sz w:val="24"/>
          <w:szCs w:val="24"/>
        </w:rPr>
        <w:t>rogramming subcommittee</w:t>
      </w:r>
      <w:r w:rsidR="005A0709">
        <w:rPr>
          <w:sz w:val="24"/>
          <w:szCs w:val="24"/>
        </w:rPr>
        <w:t xml:space="preserve"> </w:t>
      </w:r>
      <w:r w:rsidR="002A42FA">
        <w:rPr>
          <w:sz w:val="24"/>
          <w:szCs w:val="24"/>
        </w:rPr>
        <w:t>discussed</w:t>
      </w:r>
      <w:r w:rsidRPr="005E6FD6">
        <w:rPr>
          <w:sz w:val="24"/>
          <w:szCs w:val="24"/>
        </w:rPr>
        <w:t xml:space="preserve">. </w:t>
      </w:r>
    </w:p>
    <w:p w:rsidR="002A42FA" w:rsidRDefault="002A42FA" w:rsidP="000C466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Development of a catalog of building information/</w:t>
      </w:r>
      <w:r w:rsidR="005E6FD6" w:rsidRPr="002A42FA">
        <w:rPr>
          <w:sz w:val="24"/>
          <w:szCs w:val="24"/>
        </w:rPr>
        <w:t>phone number</w:t>
      </w:r>
      <w:r w:rsidRPr="002A42FA">
        <w:rPr>
          <w:sz w:val="24"/>
          <w:szCs w:val="24"/>
        </w:rPr>
        <w:t>s.</w:t>
      </w:r>
      <w:r w:rsidR="005E6FD6" w:rsidRPr="002A42FA">
        <w:rPr>
          <w:sz w:val="24"/>
          <w:szCs w:val="24"/>
        </w:rPr>
        <w:t xml:space="preserve"> </w:t>
      </w:r>
    </w:p>
    <w:p w:rsidR="00390853" w:rsidRDefault="00587F93" w:rsidP="00390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board member election – </w:t>
      </w:r>
      <w:r w:rsidR="003B054A">
        <w:rPr>
          <w:sz w:val="24"/>
          <w:szCs w:val="24"/>
        </w:rPr>
        <w:t xml:space="preserve">Congratulations to </w:t>
      </w:r>
      <w:r>
        <w:rPr>
          <w:sz w:val="24"/>
          <w:szCs w:val="24"/>
        </w:rPr>
        <w:t>Susan</w:t>
      </w:r>
      <w:r w:rsidR="00390853">
        <w:rPr>
          <w:sz w:val="24"/>
          <w:szCs w:val="24"/>
        </w:rPr>
        <w:t xml:space="preserve"> Lufkin</w:t>
      </w:r>
      <w:r w:rsidR="003B054A">
        <w:rPr>
          <w:sz w:val="24"/>
          <w:szCs w:val="24"/>
        </w:rPr>
        <w:t xml:space="preserve"> to being elected to join the Essex CoA board</w:t>
      </w:r>
      <w:r w:rsidR="00390853">
        <w:rPr>
          <w:sz w:val="24"/>
          <w:szCs w:val="24"/>
        </w:rPr>
        <w:t xml:space="preserve"> (</w:t>
      </w:r>
      <w:proofErr w:type="gramStart"/>
      <w:r w:rsidR="00390853">
        <w:rPr>
          <w:sz w:val="24"/>
          <w:szCs w:val="24"/>
        </w:rPr>
        <w:t>8</w:t>
      </w:r>
      <w:proofErr w:type="gramEnd"/>
      <w:r w:rsidR="00390853">
        <w:rPr>
          <w:sz w:val="24"/>
          <w:szCs w:val="24"/>
        </w:rPr>
        <w:t xml:space="preserve"> yes, 0 no)</w:t>
      </w:r>
      <w:r w:rsidR="003B054A">
        <w:rPr>
          <w:sz w:val="24"/>
          <w:szCs w:val="24"/>
        </w:rPr>
        <w:t>.</w:t>
      </w:r>
    </w:p>
    <w:p w:rsidR="00724D9C" w:rsidRPr="00C34697" w:rsidRDefault="00DB08F2" w:rsidP="00724D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4697">
        <w:rPr>
          <w:rFonts w:ascii="Calibri" w:hAnsi="Calibri" w:cs="Calibri"/>
          <w:color w:val="222222"/>
          <w:sz w:val="24"/>
          <w:szCs w:val="24"/>
        </w:rPr>
        <w:t>New Issues</w:t>
      </w:r>
    </w:p>
    <w:p w:rsidR="00DB08F2" w:rsidRPr="00E863C3" w:rsidRDefault="00DB08F2" w:rsidP="00724D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4697">
        <w:rPr>
          <w:rFonts w:ascii="Calibri" w:hAnsi="Calibri" w:cs="Calibri"/>
          <w:color w:val="222222"/>
          <w:sz w:val="24"/>
          <w:szCs w:val="24"/>
        </w:rPr>
        <w:t>Two Minutes Public Comment</w:t>
      </w:r>
    </w:p>
    <w:p w:rsidR="00E863C3" w:rsidRPr="00C34697" w:rsidRDefault="00E863C3" w:rsidP="00724D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Meeting adjourned 7:25.</w:t>
      </w:r>
      <w:r w:rsidR="00206D0D">
        <w:rPr>
          <w:rFonts w:ascii="Calibri" w:hAnsi="Calibri" w:cs="Calibri"/>
          <w:color w:val="222222"/>
          <w:sz w:val="24"/>
          <w:szCs w:val="24"/>
        </w:rPr>
        <w:t xml:space="preserve"> (7 yes, 0 no)</w:t>
      </w:r>
    </w:p>
    <w:p w:rsidR="006573A1" w:rsidRPr="00DB08F2" w:rsidRDefault="006573A1" w:rsidP="00DB08F2">
      <w:pPr>
        <w:rPr>
          <w:sz w:val="24"/>
          <w:szCs w:val="24"/>
        </w:rPr>
      </w:pPr>
    </w:p>
    <w:sectPr w:rsidR="006573A1" w:rsidRPr="00DB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E5C55"/>
    <w:multiLevelType w:val="hybridMultilevel"/>
    <w:tmpl w:val="EAFA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F2"/>
    <w:rsid w:val="0003247F"/>
    <w:rsid w:val="001B6A00"/>
    <w:rsid w:val="001C2D75"/>
    <w:rsid w:val="001C3849"/>
    <w:rsid w:val="00206D0D"/>
    <w:rsid w:val="0022686B"/>
    <w:rsid w:val="00240AC4"/>
    <w:rsid w:val="00244C83"/>
    <w:rsid w:val="00244F36"/>
    <w:rsid w:val="00260F2C"/>
    <w:rsid w:val="002A42FA"/>
    <w:rsid w:val="00347553"/>
    <w:rsid w:val="00382895"/>
    <w:rsid w:val="00390853"/>
    <w:rsid w:val="003B054A"/>
    <w:rsid w:val="0045766E"/>
    <w:rsid w:val="00490DE1"/>
    <w:rsid w:val="00495282"/>
    <w:rsid w:val="004A0688"/>
    <w:rsid w:val="004A3B69"/>
    <w:rsid w:val="004C07F8"/>
    <w:rsid w:val="004C3BB4"/>
    <w:rsid w:val="00514F5C"/>
    <w:rsid w:val="00520844"/>
    <w:rsid w:val="00587F93"/>
    <w:rsid w:val="005A0709"/>
    <w:rsid w:val="005E1041"/>
    <w:rsid w:val="005E6FD6"/>
    <w:rsid w:val="00610D69"/>
    <w:rsid w:val="006573A1"/>
    <w:rsid w:val="00692EF2"/>
    <w:rsid w:val="006A1C92"/>
    <w:rsid w:val="006B769D"/>
    <w:rsid w:val="006E224E"/>
    <w:rsid w:val="00724D9C"/>
    <w:rsid w:val="0076163A"/>
    <w:rsid w:val="007770DE"/>
    <w:rsid w:val="007F3B73"/>
    <w:rsid w:val="008116B2"/>
    <w:rsid w:val="00843155"/>
    <w:rsid w:val="0095792B"/>
    <w:rsid w:val="00A23018"/>
    <w:rsid w:val="00A303B9"/>
    <w:rsid w:val="00A542F4"/>
    <w:rsid w:val="00AB296F"/>
    <w:rsid w:val="00AF6D62"/>
    <w:rsid w:val="00BE7A78"/>
    <w:rsid w:val="00C12316"/>
    <w:rsid w:val="00C34697"/>
    <w:rsid w:val="00C85CC9"/>
    <w:rsid w:val="00CE7E35"/>
    <w:rsid w:val="00D41C6B"/>
    <w:rsid w:val="00DB08F2"/>
    <w:rsid w:val="00DF1316"/>
    <w:rsid w:val="00E85194"/>
    <w:rsid w:val="00E863C3"/>
    <w:rsid w:val="00F47136"/>
    <w:rsid w:val="00F94824"/>
    <w:rsid w:val="00FA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628F"/>
  <w15:chartTrackingRefBased/>
  <w15:docId w15:val="{DA597EBC-44CE-454B-999B-E9D72303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937102841223082536msoplaintext">
    <w:name w:val="m_8937102841223082536msoplaintext"/>
    <w:basedOn w:val="Normal"/>
    <w:rsid w:val="00DB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2020-12-01T23:02:00Z</dcterms:created>
  <dcterms:modified xsi:type="dcterms:W3CDTF">2021-01-05T23:03:00Z</dcterms:modified>
</cp:coreProperties>
</file>