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BA67" w14:textId="260FEACB" w:rsidR="00D2697E" w:rsidRPr="0062710C" w:rsidRDefault="005554A0" w:rsidP="005554A0">
      <w:pPr>
        <w:pStyle w:val="NoSpacing"/>
        <w:jc w:val="center"/>
        <w:rPr>
          <w:b/>
          <w:bCs/>
          <w:sz w:val="24"/>
          <w:szCs w:val="24"/>
        </w:rPr>
      </w:pPr>
      <w:r w:rsidRPr="0062710C">
        <w:rPr>
          <w:b/>
          <w:bCs/>
          <w:sz w:val="24"/>
          <w:szCs w:val="24"/>
        </w:rPr>
        <w:t>Essex Housing Authority</w:t>
      </w:r>
    </w:p>
    <w:p w14:paraId="4BAF256B" w14:textId="13F89C0D" w:rsidR="005554A0" w:rsidRPr="0062710C" w:rsidRDefault="005554A0" w:rsidP="005554A0">
      <w:pPr>
        <w:pStyle w:val="NoSpacing"/>
        <w:jc w:val="center"/>
        <w:rPr>
          <w:b/>
          <w:bCs/>
          <w:sz w:val="24"/>
          <w:szCs w:val="24"/>
        </w:rPr>
      </w:pPr>
      <w:r w:rsidRPr="0062710C">
        <w:rPr>
          <w:b/>
          <w:bCs/>
          <w:sz w:val="24"/>
          <w:szCs w:val="24"/>
        </w:rPr>
        <w:t>Meeting Minutes of the Housing Authority Board</w:t>
      </w:r>
    </w:p>
    <w:p w14:paraId="438747EF" w14:textId="7BFA919B" w:rsidR="005554A0" w:rsidRPr="0062710C" w:rsidRDefault="00681E3E" w:rsidP="005554A0">
      <w:pPr>
        <w:pStyle w:val="NoSpacing"/>
        <w:jc w:val="center"/>
        <w:rPr>
          <w:b/>
          <w:bCs/>
          <w:sz w:val="24"/>
          <w:szCs w:val="24"/>
        </w:rPr>
      </w:pPr>
      <w:r w:rsidRPr="0062710C">
        <w:rPr>
          <w:b/>
          <w:bCs/>
          <w:sz w:val="24"/>
          <w:szCs w:val="24"/>
        </w:rPr>
        <w:t>April 13,</w:t>
      </w:r>
      <w:r w:rsidR="005554A0" w:rsidRPr="0062710C">
        <w:rPr>
          <w:b/>
          <w:bCs/>
          <w:sz w:val="24"/>
          <w:szCs w:val="24"/>
        </w:rPr>
        <w:t xml:space="preserve"> 2021</w:t>
      </w:r>
    </w:p>
    <w:p w14:paraId="379AA3C8" w14:textId="26FC1FD2" w:rsidR="005554A0" w:rsidRPr="0062710C" w:rsidRDefault="005554A0" w:rsidP="005554A0">
      <w:pPr>
        <w:pStyle w:val="NoSpacing"/>
        <w:jc w:val="center"/>
        <w:rPr>
          <w:b/>
          <w:bCs/>
          <w:sz w:val="24"/>
          <w:szCs w:val="24"/>
          <w:u w:val="single"/>
        </w:rPr>
      </w:pPr>
      <w:r w:rsidRPr="0062710C">
        <w:rPr>
          <w:b/>
          <w:bCs/>
          <w:sz w:val="24"/>
          <w:szCs w:val="24"/>
          <w:u w:val="single"/>
        </w:rPr>
        <w:t>Virtual Meeting</w:t>
      </w:r>
    </w:p>
    <w:p w14:paraId="315D79B5" w14:textId="6A12D3FE" w:rsidR="005554A0" w:rsidRPr="0062710C" w:rsidRDefault="005554A0" w:rsidP="005554A0">
      <w:pPr>
        <w:pStyle w:val="NoSpacing"/>
        <w:rPr>
          <w:sz w:val="24"/>
          <w:szCs w:val="24"/>
        </w:rPr>
      </w:pPr>
    </w:p>
    <w:p w14:paraId="6F5B9CCC" w14:textId="34297EDD" w:rsidR="005554A0" w:rsidRPr="0062710C" w:rsidRDefault="005554A0" w:rsidP="005554A0">
      <w:pPr>
        <w:pStyle w:val="NoSpacing"/>
        <w:rPr>
          <w:sz w:val="24"/>
          <w:szCs w:val="24"/>
          <w:u w:val="single"/>
        </w:rPr>
      </w:pPr>
      <w:r w:rsidRPr="0062710C">
        <w:rPr>
          <w:sz w:val="24"/>
          <w:szCs w:val="24"/>
          <w:u w:val="single"/>
        </w:rPr>
        <w:t>Call to Order:</w:t>
      </w:r>
    </w:p>
    <w:p w14:paraId="63BE55B5" w14:textId="7AD42336" w:rsidR="005554A0" w:rsidRPr="0062710C" w:rsidRDefault="005554A0" w:rsidP="005554A0">
      <w:pPr>
        <w:pStyle w:val="NoSpacing"/>
        <w:rPr>
          <w:sz w:val="24"/>
          <w:szCs w:val="24"/>
        </w:rPr>
      </w:pPr>
      <w:r w:rsidRPr="0062710C">
        <w:rPr>
          <w:sz w:val="24"/>
          <w:szCs w:val="24"/>
        </w:rPr>
        <w:t>The meeting was called to order by B. Cairns at 6:0</w:t>
      </w:r>
      <w:r w:rsidR="00681E3E" w:rsidRPr="0062710C">
        <w:rPr>
          <w:sz w:val="24"/>
          <w:szCs w:val="24"/>
        </w:rPr>
        <w:t>4</w:t>
      </w:r>
      <w:r w:rsidRPr="0062710C">
        <w:rPr>
          <w:sz w:val="24"/>
          <w:szCs w:val="24"/>
        </w:rPr>
        <w:t xml:space="preserve"> PM.</w:t>
      </w:r>
    </w:p>
    <w:p w14:paraId="2D5FAAE0" w14:textId="77777777" w:rsidR="005554A0" w:rsidRPr="0062710C" w:rsidRDefault="005554A0" w:rsidP="005554A0">
      <w:pPr>
        <w:pStyle w:val="NoSpacing"/>
        <w:rPr>
          <w:sz w:val="24"/>
          <w:szCs w:val="24"/>
        </w:rPr>
      </w:pPr>
    </w:p>
    <w:p w14:paraId="1F9D62D7" w14:textId="77777777" w:rsidR="005554A0" w:rsidRPr="0062710C" w:rsidRDefault="005554A0" w:rsidP="005554A0">
      <w:pPr>
        <w:pStyle w:val="NoSpacing"/>
        <w:rPr>
          <w:sz w:val="24"/>
          <w:szCs w:val="24"/>
          <w:u w:val="single"/>
        </w:rPr>
      </w:pPr>
      <w:r w:rsidRPr="0062710C">
        <w:rPr>
          <w:sz w:val="24"/>
          <w:szCs w:val="24"/>
          <w:u w:val="single"/>
        </w:rPr>
        <w:t>Present:</w:t>
      </w:r>
    </w:p>
    <w:p w14:paraId="36F4AC4B" w14:textId="194ECF9B" w:rsidR="005554A0" w:rsidRPr="0062710C" w:rsidRDefault="005554A0" w:rsidP="005554A0">
      <w:pPr>
        <w:pStyle w:val="NoSpacing"/>
        <w:rPr>
          <w:sz w:val="24"/>
          <w:szCs w:val="24"/>
        </w:rPr>
      </w:pPr>
      <w:r w:rsidRPr="0062710C">
        <w:rPr>
          <w:sz w:val="24"/>
          <w:szCs w:val="24"/>
        </w:rPr>
        <w:t>Beth Cairns,</w:t>
      </w:r>
      <w:r w:rsidR="00C60C2E" w:rsidRPr="0062710C">
        <w:rPr>
          <w:sz w:val="24"/>
          <w:szCs w:val="24"/>
        </w:rPr>
        <w:t xml:space="preserve"> Greg Cooper,</w:t>
      </w:r>
      <w:r w:rsidRPr="0062710C">
        <w:rPr>
          <w:sz w:val="24"/>
          <w:szCs w:val="24"/>
        </w:rPr>
        <w:t xml:space="preserve"> Margot Hammon, Gordon Thompson, Roger Tyler and Irene Frontiero (Director).</w:t>
      </w:r>
    </w:p>
    <w:p w14:paraId="4BF47EE6" w14:textId="7DB51E6F" w:rsidR="005554A0" w:rsidRPr="0062710C" w:rsidRDefault="005554A0" w:rsidP="005554A0">
      <w:pPr>
        <w:pStyle w:val="NoSpacing"/>
        <w:rPr>
          <w:sz w:val="24"/>
          <w:szCs w:val="24"/>
        </w:rPr>
      </w:pPr>
    </w:p>
    <w:p w14:paraId="285D8335" w14:textId="50DBA50D" w:rsidR="005554A0" w:rsidRPr="0062710C" w:rsidRDefault="005554A0" w:rsidP="005554A0">
      <w:pPr>
        <w:pStyle w:val="NoSpacing"/>
        <w:rPr>
          <w:sz w:val="24"/>
          <w:szCs w:val="24"/>
          <w:u w:val="single"/>
        </w:rPr>
      </w:pPr>
      <w:r w:rsidRPr="0062710C">
        <w:rPr>
          <w:sz w:val="24"/>
          <w:szCs w:val="24"/>
          <w:u w:val="single"/>
        </w:rPr>
        <w:t>Absent:</w:t>
      </w:r>
    </w:p>
    <w:p w14:paraId="1557B3C0" w14:textId="7CE621A4" w:rsidR="005554A0" w:rsidRPr="0062710C" w:rsidRDefault="009B241C" w:rsidP="005554A0">
      <w:pPr>
        <w:pStyle w:val="NoSpacing"/>
        <w:rPr>
          <w:sz w:val="24"/>
          <w:szCs w:val="24"/>
        </w:rPr>
      </w:pPr>
      <w:r w:rsidRPr="0062710C">
        <w:rPr>
          <w:sz w:val="24"/>
          <w:szCs w:val="24"/>
        </w:rPr>
        <w:t>None</w:t>
      </w:r>
    </w:p>
    <w:p w14:paraId="58938BCC" w14:textId="2F66E841" w:rsidR="005554A0" w:rsidRPr="0062710C" w:rsidRDefault="005554A0" w:rsidP="005554A0">
      <w:pPr>
        <w:pStyle w:val="NoSpacing"/>
        <w:rPr>
          <w:sz w:val="24"/>
          <w:szCs w:val="24"/>
        </w:rPr>
      </w:pPr>
    </w:p>
    <w:p w14:paraId="19E8C29C" w14:textId="62E506B1" w:rsidR="005554A0" w:rsidRPr="0062710C" w:rsidRDefault="005554A0" w:rsidP="005554A0">
      <w:pPr>
        <w:pStyle w:val="NoSpacing"/>
        <w:rPr>
          <w:sz w:val="24"/>
          <w:szCs w:val="24"/>
          <w:u w:val="single"/>
        </w:rPr>
      </w:pPr>
      <w:r w:rsidRPr="0062710C">
        <w:rPr>
          <w:sz w:val="24"/>
          <w:szCs w:val="24"/>
          <w:u w:val="single"/>
        </w:rPr>
        <w:t>Tenant Concerns:</w:t>
      </w:r>
    </w:p>
    <w:p w14:paraId="073EA479" w14:textId="547B0FCD" w:rsidR="007F6A7E" w:rsidRPr="0062710C" w:rsidRDefault="00681E3E" w:rsidP="005554A0">
      <w:pPr>
        <w:pStyle w:val="NoSpacing"/>
        <w:rPr>
          <w:sz w:val="24"/>
          <w:szCs w:val="24"/>
        </w:rPr>
      </w:pPr>
      <w:r w:rsidRPr="0062710C">
        <w:rPr>
          <w:sz w:val="24"/>
          <w:szCs w:val="24"/>
        </w:rPr>
        <w:t>None</w:t>
      </w:r>
    </w:p>
    <w:p w14:paraId="1FEA3DD9" w14:textId="77777777" w:rsidR="005554A0" w:rsidRPr="0062710C" w:rsidRDefault="005554A0" w:rsidP="005554A0">
      <w:pPr>
        <w:pStyle w:val="NoSpacing"/>
        <w:rPr>
          <w:sz w:val="24"/>
          <w:szCs w:val="24"/>
        </w:rPr>
      </w:pPr>
    </w:p>
    <w:p w14:paraId="14C95AA8" w14:textId="5919101F" w:rsidR="005554A0" w:rsidRPr="0062710C" w:rsidRDefault="007F6A7E">
      <w:pPr>
        <w:pStyle w:val="NoSpacing"/>
        <w:rPr>
          <w:sz w:val="24"/>
          <w:szCs w:val="24"/>
          <w:u w:val="single"/>
        </w:rPr>
      </w:pPr>
      <w:r w:rsidRPr="0062710C">
        <w:rPr>
          <w:sz w:val="24"/>
          <w:szCs w:val="24"/>
          <w:u w:val="single"/>
        </w:rPr>
        <w:t>Meeting Minutes:</w:t>
      </w:r>
    </w:p>
    <w:p w14:paraId="318C6249" w14:textId="4E19F305" w:rsidR="007F6A7E" w:rsidRPr="0062710C" w:rsidRDefault="007F6A7E">
      <w:pPr>
        <w:pStyle w:val="NoSpacing"/>
        <w:rPr>
          <w:sz w:val="24"/>
          <w:szCs w:val="24"/>
        </w:rPr>
      </w:pPr>
      <w:r w:rsidRPr="0062710C">
        <w:rPr>
          <w:sz w:val="24"/>
          <w:szCs w:val="24"/>
        </w:rPr>
        <w:t xml:space="preserve">The Minutes of the meeting of </w:t>
      </w:r>
      <w:r w:rsidR="00681E3E" w:rsidRPr="0062710C">
        <w:rPr>
          <w:sz w:val="24"/>
          <w:szCs w:val="24"/>
        </w:rPr>
        <w:t>March</w:t>
      </w:r>
      <w:r w:rsidR="009B241C" w:rsidRPr="0062710C">
        <w:rPr>
          <w:sz w:val="24"/>
          <w:szCs w:val="24"/>
        </w:rPr>
        <w:t xml:space="preserve"> 9</w:t>
      </w:r>
      <w:r w:rsidRPr="0062710C">
        <w:rPr>
          <w:sz w:val="24"/>
          <w:szCs w:val="24"/>
        </w:rPr>
        <w:t xml:space="preserve">, 2021 were reviewed.  </w:t>
      </w:r>
      <w:r w:rsidR="009B241C" w:rsidRPr="0062710C">
        <w:rPr>
          <w:sz w:val="24"/>
          <w:szCs w:val="24"/>
        </w:rPr>
        <w:t>G. Thompson</w:t>
      </w:r>
      <w:r w:rsidR="00D467F4" w:rsidRPr="0062710C">
        <w:rPr>
          <w:sz w:val="24"/>
          <w:szCs w:val="24"/>
        </w:rPr>
        <w:t xml:space="preserve"> </w:t>
      </w:r>
      <w:r w:rsidRPr="0062710C">
        <w:rPr>
          <w:sz w:val="24"/>
          <w:szCs w:val="24"/>
        </w:rPr>
        <w:t xml:space="preserve">made a motion, and it was seconded by </w:t>
      </w:r>
      <w:r w:rsidR="009B241C" w:rsidRPr="0062710C">
        <w:rPr>
          <w:sz w:val="24"/>
          <w:szCs w:val="24"/>
        </w:rPr>
        <w:t>M. Hammon</w:t>
      </w:r>
      <w:r w:rsidRPr="0062710C">
        <w:rPr>
          <w:sz w:val="24"/>
          <w:szCs w:val="24"/>
        </w:rPr>
        <w:t xml:space="preserve">, to approve the Minutes.  The motion carried with </w:t>
      </w:r>
      <w:r w:rsidR="00681E3E" w:rsidRPr="0062710C">
        <w:rPr>
          <w:sz w:val="24"/>
          <w:szCs w:val="24"/>
        </w:rPr>
        <w:t>all in favor</w:t>
      </w:r>
      <w:r w:rsidRPr="0062710C">
        <w:rPr>
          <w:sz w:val="24"/>
          <w:szCs w:val="24"/>
        </w:rPr>
        <w:t>.</w:t>
      </w:r>
    </w:p>
    <w:p w14:paraId="03C4D08E" w14:textId="30817B54" w:rsidR="00B63297" w:rsidRPr="0062710C" w:rsidRDefault="00B63297">
      <w:pPr>
        <w:pStyle w:val="NoSpacing"/>
        <w:rPr>
          <w:sz w:val="24"/>
          <w:szCs w:val="24"/>
        </w:rPr>
      </w:pPr>
    </w:p>
    <w:p w14:paraId="2A8E5A38" w14:textId="0E3ED177" w:rsidR="008D49AA" w:rsidRPr="0062710C" w:rsidRDefault="007D4E38">
      <w:pPr>
        <w:pStyle w:val="NoSpacing"/>
        <w:rPr>
          <w:sz w:val="24"/>
          <w:szCs w:val="24"/>
          <w:u w:val="single"/>
        </w:rPr>
      </w:pPr>
      <w:r w:rsidRPr="0062710C">
        <w:rPr>
          <w:sz w:val="24"/>
          <w:szCs w:val="24"/>
          <w:u w:val="single"/>
        </w:rPr>
        <w:t>Director’s Report:</w:t>
      </w:r>
    </w:p>
    <w:p w14:paraId="1AF6721D" w14:textId="7B8478A1" w:rsidR="006F1FF6" w:rsidRPr="0062710C" w:rsidRDefault="006F1FF6">
      <w:pPr>
        <w:pStyle w:val="NoSpacing"/>
        <w:rPr>
          <w:sz w:val="24"/>
          <w:szCs w:val="24"/>
          <w:u w:val="single"/>
        </w:rPr>
      </w:pPr>
    </w:p>
    <w:p w14:paraId="2414BE3D" w14:textId="2CF8ED56" w:rsidR="006F1FF6" w:rsidRPr="0062710C" w:rsidRDefault="00681E3E" w:rsidP="006F1FF6">
      <w:pPr>
        <w:pStyle w:val="NoSpacing"/>
        <w:numPr>
          <w:ilvl w:val="0"/>
          <w:numId w:val="4"/>
        </w:numPr>
        <w:rPr>
          <w:sz w:val="24"/>
          <w:szCs w:val="24"/>
        </w:rPr>
      </w:pPr>
      <w:r w:rsidRPr="0062710C">
        <w:rPr>
          <w:sz w:val="24"/>
          <w:szCs w:val="24"/>
        </w:rPr>
        <w:t>Annual Tenant</w:t>
      </w:r>
      <w:r w:rsidR="009B78D2" w:rsidRPr="0062710C">
        <w:rPr>
          <w:sz w:val="24"/>
          <w:szCs w:val="24"/>
        </w:rPr>
        <w:t xml:space="preserve"> </w:t>
      </w:r>
      <w:r w:rsidRPr="0062710C">
        <w:rPr>
          <w:sz w:val="24"/>
          <w:szCs w:val="24"/>
        </w:rPr>
        <w:t>Recertification for 2021</w:t>
      </w:r>
      <w:r w:rsidR="009B78D2" w:rsidRPr="0062710C">
        <w:rPr>
          <w:sz w:val="24"/>
          <w:szCs w:val="24"/>
        </w:rPr>
        <w:t>– The</w:t>
      </w:r>
      <w:r w:rsidRPr="0062710C">
        <w:rPr>
          <w:sz w:val="24"/>
          <w:szCs w:val="24"/>
        </w:rPr>
        <w:t xml:space="preserve"> recertification is underway.</w:t>
      </w:r>
    </w:p>
    <w:p w14:paraId="64B5D1F5" w14:textId="77777777" w:rsidR="00681E3E" w:rsidRPr="0062710C" w:rsidRDefault="00681E3E" w:rsidP="00681E3E">
      <w:pPr>
        <w:pStyle w:val="NoSpacing"/>
        <w:ind w:left="720"/>
        <w:rPr>
          <w:sz w:val="24"/>
          <w:szCs w:val="24"/>
        </w:rPr>
      </w:pPr>
    </w:p>
    <w:p w14:paraId="2E3B1DF4" w14:textId="176597C2" w:rsidR="00681E3E" w:rsidRPr="0062710C" w:rsidRDefault="00681E3E" w:rsidP="006F1FF6">
      <w:pPr>
        <w:pStyle w:val="NoSpacing"/>
        <w:numPr>
          <w:ilvl w:val="0"/>
          <w:numId w:val="4"/>
        </w:numPr>
        <w:rPr>
          <w:sz w:val="24"/>
          <w:szCs w:val="24"/>
        </w:rPr>
      </w:pPr>
      <w:r w:rsidRPr="0062710C">
        <w:rPr>
          <w:sz w:val="24"/>
          <w:szCs w:val="24"/>
        </w:rPr>
        <w:t xml:space="preserve">Report on Agreed-Upon Procedures – </w:t>
      </w:r>
      <w:r w:rsidR="00F22071" w:rsidRPr="0062710C">
        <w:rPr>
          <w:sz w:val="24"/>
          <w:szCs w:val="24"/>
        </w:rPr>
        <w:t xml:space="preserve">The audit for FY 2019 was performed by Gary L. DePace CPA, PC on September 11, 2020 and the results were submitted to EHA on March 19, 2021.  </w:t>
      </w:r>
      <w:r w:rsidR="003F48BC" w:rsidRPr="0062710C">
        <w:rPr>
          <w:sz w:val="24"/>
          <w:szCs w:val="24"/>
        </w:rPr>
        <w:t xml:space="preserve">The Board reviewed the audit. </w:t>
      </w:r>
      <w:r w:rsidR="00F22071" w:rsidRPr="0062710C">
        <w:rPr>
          <w:sz w:val="24"/>
          <w:szCs w:val="24"/>
        </w:rPr>
        <w:t xml:space="preserve">The auditor noted the following three exceptions; (1) the maintenance wages were over budget due to how certain expenses were classified, (2) the Executive Director’s contract was not signed and (3) the inventory was not properly tagged. All the exceptions have been or are being addressed. </w:t>
      </w:r>
    </w:p>
    <w:p w14:paraId="40AC12F4" w14:textId="77777777" w:rsidR="008D49AA" w:rsidRPr="0062710C" w:rsidRDefault="008D49AA">
      <w:pPr>
        <w:pStyle w:val="NoSpacing"/>
        <w:rPr>
          <w:sz w:val="24"/>
          <w:szCs w:val="24"/>
        </w:rPr>
      </w:pPr>
    </w:p>
    <w:p w14:paraId="0C9D78F3" w14:textId="2388A9A0" w:rsidR="00AC5638" w:rsidRPr="0062710C" w:rsidRDefault="00AB5E80" w:rsidP="003F48BC">
      <w:pPr>
        <w:pStyle w:val="NoSpacing"/>
        <w:numPr>
          <w:ilvl w:val="0"/>
          <w:numId w:val="1"/>
        </w:numPr>
        <w:rPr>
          <w:sz w:val="24"/>
          <w:szCs w:val="24"/>
        </w:rPr>
      </w:pPr>
      <w:r w:rsidRPr="0062710C">
        <w:rPr>
          <w:sz w:val="24"/>
          <w:szCs w:val="24"/>
        </w:rPr>
        <w:t>Paving Project (MOD #092043)</w:t>
      </w:r>
      <w:r w:rsidR="008D49AA" w:rsidRPr="0062710C">
        <w:rPr>
          <w:sz w:val="24"/>
          <w:szCs w:val="24"/>
        </w:rPr>
        <w:t xml:space="preserve"> </w:t>
      </w:r>
      <w:r w:rsidR="00EA2848" w:rsidRPr="0062710C">
        <w:rPr>
          <w:sz w:val="24"/>
          <w:szCs w:val="24"/>
        </w:rPr>
        <w:t>–</w:t>
      </w:r>
      <w:r w:rsidR="003F48BC" w:rsidRPr="0062710C">
        <w:rPr>
          <w:sz w:val="24"/>
          <w:szCs w:val="24"/>
        </w:rPr>
        <w:t xml:space="preserve"> I. Frontiero will provide G. Thompson with a copy of the </w:t>
      </w:r>
      <w:r w:rsidR="001C2532" w:rsidRPr="0062710C">
        <w:rPr>
          <w:sz w:val="24"/>
          <w:szCs w:val="24"/>
        </w:rPr>
        <w:t>punch list</w:t>
      </w:r>
      <w:r w:rsidR="003F48BC" w:rsidRPr="0062710C">
        <w:rPr>
          <w:sz w:val="24"/>
          <w:szCs w:val="24"/>
        </w:rPr>
        <w:t xml:space="preserve"> work.  G. Thompson may know of a contractor he could refer to complete the project.</w:t>
      </w:r>
    </w:p>
    <w:p w14:paraId="37998554" w14:textId="77777777" w:rsidR="003F48BC" w:rsidRPr="0062710C" w:rsidRDefault="003F48BC" w:rsidP="003F48BC">
      <w:pPr>
        <w:pStyle w:val="NoSpacing"/>
        <w:rPr>
          <w:sz w:val="24"/>
          <w:szCs w:val="24"/>
        </w:rPr>
      </w:pPr>
    </w:p>
    <w:p w14:paraId="4F1629D0" w14:textId="40C449DA" w:rsidR="00AC5638" w:rsidRPr="0062710C" w:rsidRDefault="00E91FA7" w:rsidP="00EA2848">
      <w:pPr>
        <w:pStyle w:val="NoSpacing"/>
        <w:numPr>
          <w:ilvl w:val="0"/>
          <w:numId w:val="1"/>
        </w:numPr>
        <w:rPr>
          <w:sz w:val="24"/>
          <w:szCs w:val="24"/>
        </w:rPr>
      </w:pPr>
      <w:r w:rsidRPr="0062710C">
        <w:rPr>
          <w:sz w:val="24"/>
          <w:szCs w:val="24"/>
        </w:rPr>
        <w:t>Windowsill</w:t>
      </w:r>
      <w:r w:rsidR="00AC5638" w:rsidRPr="0062710C">
        <w:rPr>
          <w:sz w:val="24"/>
          <w:szCs w:val="24"/>
        </w:rPr>
        <w:t xml:space="preserve"> Replacement Project (#092046) – The </w:t>
      </w:r>
      <w:r w:rsidR="003F48BC" w:rsidRPr="0062710C">
        <w:rPr>
          <w:sz w:val="24"/>
          <w:szCs w:val="24"/>
        </w:rPr>
        <w:t>project is going out to bid in the next few weeks.</w:t>
      </w:r>
    </w:p>
    <w:p w14:paraId="78C1FCA5" w14:textId="77777777" w:rsidR="003F48BC" w:rsidRPr="0062710C" w:rsidRDefault="003F48BC" w:rsidP="003F48BC">
      <w:pPr>
        <w:pStyle w:val="ListParagraph"/>
        <w:rPr>
          <w:sz w:val="24"/>
          <w:szCs w:val="24"/>
        </w:rPr>
      </w:pPr>
    </w:p>
    <w:p w14:paraId="4552137A" w14:textId="4506312A" w:rsidR="003F48BC" w:rsidRPr="0062710C" w:rsidRDefault="003F48BC" w:rsidP="003F48BC">
      <w:pPr>
        <w:pStyle w:val="NoSpacing"/>
        <w:rPr>
          <w:sz w:val="24"/>
          <w:szCs w:val="24"/>
        </w:rPr>
      </w:pPr>
    </w:p>
    <w:p w14:paraId="1998EF67" w14:textId="4A836C2F" w:rsidR="003F48BC" w:rsidRPr="0062710C" w:rsidRDefault="003F48BC" w:rsidP="003F48BC">
      <w:pPr>
        <w:pStyle w:val="NoSpacing"/>
        <w:rPr>
          <w:sz w:val="24"/>
          <w:szCs w:val="24"/>
        </w:rPr>
      </w:pPr>
    </w:p>
    <w:p w14:paraId="3CE10F03" w14:textId="77777777" w:rsidR="003F48BC" w:rsidRPr="0062710C" w:rsidRDefault="003F48BC" w:rsidP="003F48BC">
      <w:pPr>
        <w:pStyle w:val="NoSpacing"/>
        <w:jc w:val="center"/>
        <w:rPr>
          <w:b/>
          <w:bCs/>
          <w:sz w:val="24"/>
          <w:szCs w:val="24"/>
        </w:rPr>
      </w:pPr>
      <w:r w:rsidRPr="0062710C">
        <w:rPr>
          <w:b/>
          <w:bCs/>
          <w:sz w:val="24"/>
          <w:szCs w:val="24"/>
        </w:rPr>
        <w:lastRenderedPageBreak/>
        <w:t>Essex Housing Authority</w:t>
      </w:r>
    </w:p>
    <w:p w14:paraId="2109A9FA" w14:textId="77777777" w:rsidR="003F48BC" w:rsidRPr="0062710C" w:rsidRDefault="003F48BC" w:rsidP="003F48BC">
      <w:pPr>
        <w:pStyle w:val="NoSpacing"/>
        <w:jc w:val="center"/>
        <w:rPr>
          <w:b/>
          <w:bCs/>
          <w:sz w:val="24"/>
          <w:szCs w:val="24"/>
        </w:rPr>
      </w:pPr>
      <w:r w:rsidRPr="0062710C">
        <w:rPr>
          <w:b/>
          <w:bCs/>
          <w:sz w:val="24"/>
          <w:szCs w:val="24"/>
        </w:rPr>
        <w:t>Meeting Minutes of the Housing Authority Board</w:t>
      </w:r>
    </w:p>
    <w:p w14:paraId="0ACAA507" w14:textId="77777777" w:rsidR="003F48BC" w:rsidRPr="0062710C" w:rsidRDefault="003F48BC" w:rsidP="003F48BC">
      <w:pPr>
        <w:pStyle w:val="NoSpacing"/>
        <w:jc w:val="center"/>
        <w:rPr>
          <w:b/>
          <w:bCs/>
          <w:sz w:val="24"/>
          <w:szCs w:val="24"/>
        </w:rPr>
      </w:pPr>
      <w:r w:rsidRPr="0062710C">
        <w:rPr>
          <w:b/>
          <w:bCs/>
          <w:sz w:val="24"/>
          <w:szCs w:val="24"/>
        </w:rPr>
        <w:t>April 13, 2021</w:t>
      </w:r>
    </w:p>
    <w:p w14:paraId="1B29C2C7" w14:textId="77777777" w:rsidR="003F48BC" w:rsidRPr="0062710C" w:rsidRDefault="003F48BC" w:rsidP="003F48BC">
      <w:pPr>
        <w:pStyle w:val="NoSpacing"/>
        <w:jc w:val="center"/>
        <w:rPr>
          <w:b/>
          <w:bCs/>
          <w:sz w:val="24"/>
          <w:szCs w:val="24"/>
          <w:u w:val="single"/>
        </w:rPr>
      </w:pPr>
      <w:r w:rsidRPr="0062710C">
        <w:rPr>
          <w:b/>
          <w:bCs/>
          <w:sz w:val="24"/>
          <w:szCs w:val="24"/>
          <w:u w:val="single"/>
        </w:rPr>
        <w:t>Virtual Meeting</w:t>
      </w:r>
    </w:p>
    <w:p w14:paraId="2EDA3239" w14:textId="03C584CF" w:rsidR="003F48BC" w:rsidRPr="0062710C" w:rsidRDefault="003F48BC" w:rsidP="003F48BC">
      <w:pPr>
        <w:pStyle w:val="NoSpacing"/>
        <w:rPr>
          <w:sz w:val="24"/>
          <w:szCs w:val="24"/>
        </w:rPr>
      </w:pPr>
    </w:p>
    <w:p w14:paraId="761EDAC5" w14:textId="37B44C01" w:rsidR="00EA2848" w:rsidRPr="0062710C" w:rsidRDefault="00E61225" w:rsidP="00933A29">
      <w:pPr>
        <w:pStyle w:val="NoSpacing"/>
        <w:numPr>
          <w:ilvl w:val="0"/>
          <w:numId w:val="1"/>
        </w:numPr>
        <w:rPr>
          <w:sz w:val="24"/>
          <w:szCs w:val="24"/>
        </w:rPr>
      </w:pPr>
      <w:r w:rsidRPr="0062710C">
        <w:rPr>
          <w:sz w:val="24"/>
          <w:szCs w:val="24"/>
        </w:rPr>
        <w:t xml:space="preserve">Electric Panel Project (MOD #092050) </w:t>
      </w:r>
      <w:r w:rsidR="00F80B2C" w:rsidRPr="0062710C">
        <w:rPr>
          <w:sz w:val="24"/>
          <w:szCs w:val="24"/>
        </w:rPr>
        <w:t>–</w:t>
      </w:r>
      <w:r w:rsidRPr="0062710C">
        <w:rPr>
          <w:sz w:val="24"/>
          <w:szCs w:val="24"/>
        </w:rPr>
        <w:t xml:space="preserve"> </w:t>
      </w:r>
      <w:r w:rsidR="00AC5638" w:rsidRPr="0062710C">
        <w:rPr>
          <w:sz w:val="24"/>
          <w:szCs w:val="24"/>
        </w:rPr>
        <w:t>Dagle Electrical Construction Corp</w:t>
      </w:r>
      <w:r w:rsidR="00E91FA7" w:rsidRPr="0062710C">
        <w:rPr>
          <w:sz w:val="24"/>
          <w:szCs w:val="24"/>
        </w:rPr>
        <w:t>.</w:t>
      </w:r>
      <w:r w:rsidR="00AC5638" w:rsidRPr="0062710C">
        <w:rPr>
          <w:sz w:val="24"/>
          <w:szCs w:val="24"/>
        </w:rPr>
        <w:t xml:space="preserve"> submi</w:t>
      </w:r>
      <w:r w:rsidR="003F48BC" w:rsidRPr="0062710C">
        <w:rPr>
          <w:sz w:val="24"/>
          <w:szCs w:val="24"/>
        </w:rPr>
        <w:t>t</w:t>
      </w:r>
      <w:r w:rsidR="00AC5638" w:rsidRPr="0062710C">
        <w:rPr>
          <w:sz w:val="24"/>
          <w:szCs w:val="24"/>
        </w:rPr>
        <w:t>t</w:t>
      </w:r>
      <w:r w:rsidR="003F48BC" w:rsidRPr="0062710C">
        <w:rPr>
          <w:sz w:val="24"/>
          <w:szCs w:val="24"/>
        </w:rPr>
        <w:t>ed</w:t>
      </w:r>
      <w:r w:rsidR="00AC5638" w:rsidRPr="0062710C">
        <w:rPr>
          <w:sz w:val="24"/>
          <w:szCs w:val="24"/>
        </w:rPr>
        <w:t xml:space="preserve"> a change order for $10,000.00 bringing the cost of the project </w:t>
      </w:r>
      <w:r w:rsidR="003F48BC" w:rsidRPr="0062710C">
        <w:rPr>
          <w:sz w:val="24"/>
          <w:szCs w:val="24"/>
        </w:rPr>
        <w:t>to</w:t>
      </w:r>
      <w:r w:rsidR="00AC5638" w:rsidRPr="0062710C">
        <w:rPr>
          <w:sz w:val="24"/>
          <w:szCs w:val="24"/>
        </w:rPr>
        <w:t xml:space="preserve"> $</w:t>
      </w:r>
      <w:r w:rsidR="003F48BC" w:rsidRPr="0062710C">
        <w:rPr>
          <w:sz w:val="24"/>
          <w:szCs w:val="24"/>
        </w:rPr>
        <w:t>8</w:t>
      </w:r>
      <w:r w:rsidR="00AC5638" w:rsidRPr="0062710C">
        <w:rPr>
          <w:sz w:val="24"/>
          <w:szCs w:val="24"/>
        </w:rPr>
        <w:t>4,647.00</w:t>
      </w:r>
      <w:r w:rsidR="003F48BC" w:rsidRPr="0062710C">
        <w:rPr>
          <w:sz w:val="24"/>
          <w:szCs w:val="24"/>
        </w:rPr>
        <w:t xml:space="preserve">.  The Board reviewed the Change Order </w:t>
      </w:r>
      <w:r w:rsidR="00621B4A" w:rsidRPr="0062710C">
        <w:rPr>
          <w:sz w:val="24"/>
          <w:szCs w:val="24"/>
        </w:rPr>
        <w:t xml:space="preserve">Proposal </w:t>
      </w:r>
      <w:r w:rsidR="003F48BC" w:rsidRPr="0062710C">
        <w:rPr>
          <w:sz w:val="24"/>
          <w:szCs w:val="24"/>
        </w:rPr>
        <w:t>Request from Nagle Engineering, Inc. dated March 9, 2021</w:t>
      </w:r>
      <w:r w:rsidR="00621B4A" w:rsidRPr="0062710C">
        <w:rPr>
          <w:sz w:val="24"/>
          <w:szCs w:val="24"/>
        </w:rPr>
        <w:t xml:space="preserve"> and the Change Order submitted by Dagle dated March 9, 2021.  B. Cairns made a motion, and it was seconded by G. Thompson, to approve the $10,000.00 </w:t>
      </w:r>
      <w:r w:rsidR="00801F46">
        <w:rPr>
          <w:sz w:val="24"/>
          <w:szCs w:val="24"/>
        </w:rPr>
        <w:t>c</w:t>
      </w:r>
      <w:r w:rsidR="00621B4A" w:rsidRPr="0062710C">
        <w:rPr>
          <w:sz w:val="24"/>
          <w:szCs w:val="24"/>
        </w:rPr>
        <w:t xml:space="preserve">hange </w:t>
      </w:r>
      <w:r w:rsidR="00801F46">
        <w:rPr>
          <w:sz w:val="24"/>
          <w:szCs w:val="24"/>
        </w:rPr>
        <w:t>o</w:t>
      </w:r>
      <w:r w:rsidR="00621B4A" w:rsidRPr="0062710C">
        <w:rPr>
          <w:sz w:val="24"/>
          <w:szCs w:val="24"/>
        </w:rPr>
        <w:t xml:space="preserve">rder.  The motion carried with all in favor. </w:t>
      </w:r>
    </w:p>
    <w:p w14:paraId="1137FF40" w14:textId="77777777" w:rsidR="00165677" w:rsidRPr="0062710C" w:rsidRDefault="00165677" w:rsidP="00165677">
      <w:pPr>
        <w:pStyle w:val="NoSpacing"/>
        <w:rPr>
          <w:sz w:val="24"/>
          <w:szCs w:val="24"/>
        </w:rPr>
      </w:pPr>
    </w:p>
    <w:p w14:paraId="6381392E" w14:textId="563AE8EA" w:rsidR="00A062BB" w:rsidRPr="0062710C" w:rsidRDefault="00FC5736" w:rsidP="00A062BB">
      <w:pPr>
        <w:pStyle w:val="NoSpacing"/>
        <w:numPr>
          <w:ilvl w:val="0"/>
          <w:numId w:val="1"/>
        </w:numPr>
        <w:rPr>
          <w:sz w:val="24"/>
          <w:szCs w:val="24"/>
        </w:rPr>
      </w:pPr>
      <w:r w:rsidRPr="0062710C">
        <w:rPr>
          <w:sz w:val="24"/>
          <w:szCs w:val="24"/>
        </w:rPr>
        <w:t xml:space="preserve">Exterior Entry Door </w:t>
      </w:r>
      <w:r w:rsidR="00C60C2E" w:rsidRPr="0062710C">
        <w:rPr>
          <w:sz w:val="24"/>
          <w:szCs w:val="24"/>
        </w:rPr>
        <w:t>P</w:t>
      </w:r>
      <w:r w:rsidRPr="0062710C">
        <w:rPr>
          <w:sz w:val="24"/>
          <w:szCs w:val="24"/>
        </w:rPr>
        <w:t>roject (MOD #09</w:t>
      </w:r>
      <w:r w:rsidR="002E046C" w:rsidRPr="0062710C">
        <w:rPr>
          <w:sz w:val="24"/>
          <w:szCs w:val="24"/>
        </w:rPr>
        <w:t>2</w:t>
      </w:r>
      <w:r w:rsidRPr="0062710C">
        <w:rPr>
          <w:sz w:val="24"/>
          <w:szCs w:val="24"/>
        </w:rPr>
        <w:t xml:space="preserve">051) </w:t>
      </w:r>
      <w:r w:rsidR="00EE3140" w:rsidRPr="0062710C">
        <w:rPr>
          <w:sz w:val="24"/>
          <w:szCs w:val="24"/>
        </w:rPr>
        <w:t>–</w:t>
      </w:r>
      <w:r w:rsidRPr="0062710C">
        <w:rPr>
          <w:sz w:val="24"/>
          <w:szCs w:val="24"/>
        </w:rPr>
        <w:t xml:space="preserve"> </w:t>
      </w:r>
      <w:r w:rsidR="00E91FA7" w:rsidRPr="0062710C">
        <w:rPr>
          <w:sz w:val="24"/>
          <w:szCs w:val="24"/>
        </w:rPr>
        <w:t xml:space="preserve">JD&amp;D </w:t>
      </w:r>
      <w:r w:rsidR="00621B4A" w:rsidRPr="0062710C">
        <w:rPr>
          <w:sz w:val="24"/>
          <w:szCs w:val="24"/>
        </w:rPr>
        <w:t>informed I. Fron</w:t>
      </w:r>
      <w:r w:rsidR="001C2532" w:rsidRPr="0062710C">
        <w:rPr>
          <w:sz w:val="24"/>
          <w:szCs w:val="24"/>
        </w:rPr>
        <w:t>t</w:t>
      </w:r>
      <w:r w:rsidR="00621B4A" w:rsidRPr="0062710C">
        <w:rPr>
          <w:sz w:val="24"/>
          <w:szCs w:val="24"/>
        </w:rPr>
        <w:t xml:space="preserve">iero that the cost of the doors has increased by $35,000.00 with a 6-8 week lead time.  I. Frontiero has requested </w:t>
      </w:r>
      <w:r w:rsidR="00551AA0" w:rsidRPr="0062710C">
        <w:rPr>
          <w:sz w:val="24"/>
          <w:szCs w:val="24"/>
        </w:rPr>
        <w:t>additional information from JD&amp;D to determine the basis for the increase and if it is justified.</w:t>
      </w:r>
    </w:p>
    <w:p w14:paraId="03DE5824" w14:textId="77777777" w:rsidR="006D00BA" w:rsidRPr="0062710C" w:rsidRDefault="006D00BA" w:rsidP="006D00BA">
      <w:pPr>
        <w:pStyle w:val="NoSpacing"/>
        <w:ind w:left="720"/>
        <w:rPr>
          <w:sz w:val="24"/>
          <w:szCs w:val="24"/>
        </w:rPr>
      </w:pPr>
    </w:p>
    <w:p w14:paraId="076100B5" w14:textId="2AD7AEB8" w:rsidR="00A062BB" w:rsidRPr="0062710C" w:rsidRDefault="00A062BB" w:rsidP="006D00BA">
      <w:pPr>
        <w:pStyle w:val="NoSpacing"/>
        <w:numPr>
          <w:ilvl w:val="0"/>
          <w:numId w:val="5"/>
        </w:numPr>
        <w:rPr>
          <w:sz w:val="24"/>
          <w:szCs w:val="24"/>
        </w:rPr>
      </w:pPr>
      <w:r w:rsidRPr="0062710C">
        <w:rPr>
          <w:sz w:val="24"/>
          <w:szCs w:val="24"/>
        </w:rPr>
        <w:t xml:space="preserve">Walkway </w:t>
      </w:r>
      <w:r w:rsidR="006D00BA" w:rsidRPr="0062710C">
        <w:rPr>
          <w:sz w:val="24"/>
          <w:szCs w:val="24"/>
        </w:rPr>
        <w:t xml:space="preserve">Paving Project (MOD #092056) – </w:t>
      </w:r>
      <w:r w:rsidR="00551AA0" w:rsidRPr="0062710C">
        <w:rPr>
          <w:sz w:val="24"/>
          <w:szCs w:val="24"/>
        </w:rPr>
        <w:t>The Board reviewed a letter from David Wholey NE RCAT Project Manager dated April 1, 2021.  Accompanying the letter was a Bid Tabulation Form and a Reference Check Form.  The low bidder is Empire Realty, LLC in the amount of $18,000.00.  Based on the references and the recommendation from D. Wholey, G. Thompson made a motion, and it was seconded by B. Cairns</w:t>
      </w:r>
      <w:r w:rsidR="0062710C">
        <w:rPr>
          <w:sz w:val="24"/>
          <w:szCs w:val="24"/>
        </w:rPr>
        <w:t>,</w:t>
      </w:r>
      <w:r w:rsidR="00551AA0" w:rsidRPr="0062710C">
        <w:rPr>
          <w:sz w:val="24"/>
          <w:szCs w:val="24"/>
        </w:rPr>
        <w:t xml:space="preserve"> to </w:t>
      </w:r>
      <w:r w:rsidR="001C2532" w:rsidRPr="0062710C">
        <w:rPr>
          <w:sz w:val="24"/>
          <w:szCs w:val="24"/>
        </w:rPr>
        <w:t>award the contract to Empire Realty, LLC at a cost of $18,000.00.  The motion carried with all in favor.</w:t>
      </w:r>
    </w:p>
    <w:p w14:paraId="68FD16FE" w14:textId="77777777" w:rsidR="00A638C6" w:rsidRPr="0062710C" w:rsidRDefault="00A638C6" w:rsidP="00800512">
      <w:pPr>
        <w:pStyle w:val="NoSpacing"/>
        <w:rPr>
          <w:sz w:val="24"/>
          <w:szCs w:val="24"/>
        </w:rPr>
      </w:pPr>
    </w:p>
    <w:p w14:paraId="0EB694DD" w14:textId="1D733D23" w:rsidR="00800512" w:rsidRPr="0062710C" w:rsidRDefault="00800512" w:rsidP="00800512">
      <w:pPr>
        <w:pStyle w:val="NoSpacing"/>
        <w:rPr>
          <w:sz w:val="24"/>
          <w:szCs w:val="24"/>
          <w:u w:val="single"/>
        </w:rPr>
      </w:pPr>
      <w:r w:rsidRPr="0062710C">
        <w:rPr>
          <w:sz w:val="24"/>
          <w:szCs w:val="24"/>
          <w:u w:val="single"/>
        </w:rPr>
        <w:t>Financial review:</w:t>
      </w:r>
    </w:p>
    <w:p w14:paraId="4619D60F" w14:textId="0FEB4702" w:rsidR="00800512" w:rsidRPr="0062710C" w:rsidRDefault="00115692" w:rsidP="00721279">
      <w:pPr>
        <w:pStyle w:val="NoSpacing"/>
        <w:numPr>
          <w:ilvl w:val="0"/>
          <w:numId w:val="2"/>
        </w:numPr>
        <w:rPr>
          <w:sz w:val="24"/>
          <w:szCs w:val="24"/>
        </w:rPr>
      </w:pPr>
      <w:r w:rsidRPr="0062710C">
        <w:rPr>
          <w:sz w:val="24"/>
          <w:szCs w:val="24"/>
        </w:rPr>
        <w:t>Financial</w:t>
      </w:r>
      <w:r w:rsidR="00721279" w:rsidRPr="0062710C">
        <w:rPr>
          <w:sz w:val="24"/>
          <w:szCs w:val="24"/>
        </w:rPr>
        <w:t xml:space="preserve"> – The operating income and expense report </w:t>
      </w:r>
      <w:r w:rsidR="001C2532" w:rsidRPr="0062710C">
        <w:rPr>
          <w:sz w:val="24"/>
          <w:szCs w:val="24"/>
        </w:rPr>
        <w:t>through</w:t>
      </w:r>
      <w:r w:rsidR="006F1FF6" w:rsidRPr="0062710C">
        <w:rPr>
          <w:sz w:val="24"/>
          <w:szCs w:val="24"/>
        </w:rPr>
        <w:t xml:space="preserve"> </w:t>
      </w:r>
      <w:r w:rsidR="001C2532" w:rsidRPr="0062710C">
        <w:rPr>
          <w:sz w:val="24"/>
          <w:szCs w:val="24"/>
        </w:rPr>
        <w:t>February</w:t>
      </w:r>
      <w:r w:rsidR="006F1FF6" w:rsidRPr="0062710C">
        <w:rPr>
          <w:sz w:val="24"/>
          <w:szCs w:val="24"/>
        </w:rPr>
        <w:t xml:space="preserve"> </w:t>
      </w:r>
      <w:r w:rsidR="001C2532" w:rsidRPr="0062710C">
        <w:rPr>
          <w:sz w:val="24"/>
          <w:szCs w:val="24"/>
        </w:rPr>
        <w:t xml:space="preserve">28, </w:t>
      </w:r>
      <w:r w:rsidR="006F1FF6" w:rsidRPr="0062710C">
        <w:rPr>
          <w:sz w:val="24"/>
          <w:szCs w:val="24"/>
        </w:rPr>
        <w:t>2021</w:t>
      </w:r>
      <w:r w:rsidR="00721279" w:rsidRPr="0062710C">
        <w:rPr>
          <w:sz w:val="24"/>
          <w:szCs w:val="24"/>
        </w:rPr>
        <w:t xml:space="preserve"> was </w:t>
      </w:r>
      <w:r w:rsidR="001C2532" w:rsidRPr="0062710C">
        <w:rPr>
          <w:sz w:val="24"/>
          <w:szCs w:val="24"/>
        </w:rPr>
        <w:t>reviewed</w:t>
      </w:r>
      <w:r w:rsidR="006F1FF6" w:rsidRPr="0062710C">
        <w:rPr>
          <w:sz w:val="24"/>
          <w:szCs w:val="24"/>
        </w:rPr>
        <w:t xml:space="preserve">.  </w:t>
      </w:r>
      <w:r w:rsidR="001C2532" w:rsidRPr="0062710C">
        <w:rPr>
          <w:sz w:val="24"/>
          <w:szCs w:val="24"/>
        </w:rPr>
        <w:t xml:space="preserve">The reserves are at 46.3%.  The March </w:t>
      </w:r>
      <w:r w:rsidR="006F1FF6" w:rsidRPr="0062710C">
        <w:rPr>
          <w:sz w:val="24"/>
          <w:szCs w:val="24"/>
        </w:rPr>
        <w:t>receivables were $</w:t>
      </w:r>
      <w:r w:rsidR="001C2532" w:rsidRPr="0062710C">
        <w:rPr>
          <w:sz w:val="24"/>
          <w:szCs w:val="24"/>
        </w:rPr>
        <w:t>213.00</w:t>
      </w:r>
      <w:r w:rsidR="006F1FF6" w:rsidRPr="0062710C">
        <w:rPr>
          <w:sz w:val="24"/>
          <w:szCs w:val="24"/>
        </w:rPr>
        <w:t>.</w:t>
      </w:r>
    </w:p>
    <w:p w14:paraId="341D00FC" w14:textId="0FABCE8C" w:rsidR="00A638C6" w:rsidRPr="0062710C" w:rsidRDefault="00A638C6" w:rsidP="00721279">
      <w:pPr>
        <w:pStyle w:val="NoSpacing"/>
        <w:numPr>
          <w:ilvl w:val="0"/>
          <w:numId w:val="2"/>
        </w:numPr>
        <w:rPr>
          <w:sz w:val="24"/>
          <w:szCs w:val="24"/>
        </w:rPr>
      </w:pPr>
      <w:r w:rsidRPr="0062710C">
        <w:rPr>
          <w:sz w:val="24"/>
          <w:szCs w:val="24"/>
        </w:rPr>
        <w:t xml:space="preserve">Payables </w:t>
      </w:r>
      <w:r w:rsidR="008C1829" w:rsidRPr="0062710C">
        <w:rPr>
          <w:sz w:val="24"/>
          <w:szCs w:val="24"/>
        </w:rPr>
        <w:t>–</w:t>
      </w:r>
      <w:r w:rsidRPr="0062710C">
        <w:rPr>
          <w:sz w:val="24"/>
          <w:szCs w:val="24"/>
        </w:rPr>
        <w:t xml:space="preserve"> </w:t>
      </w:r>
      <w:r w:rsidR="008C1829" w:rsidRPr="0062710C">
        <w:rPr>
          <w:sz w:val="24"/>
          <w:szCs w:val="24"/>
        </w:rPr>
        <w:t xml:space="preserve">the payables list was reviewed.  </w:t>
      </w:r>
      <w:r w:rsidR="001C2532" w:rsidRPr="0062710C">
        <w:rPr>
          <w:sz w:val="24"/>
          <w:szCs w:val="24"/>
        </w:rPr>
        <w:t>B</w:t>
      </w:r>
      <w:r w:rsidR="002C22AC" w:rsidRPr="0062710C">
        <w:rPr>
          <w:sz w:val="24"/>
          <w:szCs w:val="24"/>
        </w:rPr>
        <w:t xml:space="preserve">. </w:t>
      </w:r>
      <w:r w:rsidR="001C2532" w:rsidRPr="0062710C">
        <w:rPr>
          <w:sz w:val="24"/>
          <w:szCs w:val="24"/>
        </w:rPr>
        <w:t>Cairns</w:t>
      </w:r>
      <w:r w:rsidR="002C22AC" w:rsidRPr="0062710C">
        <w:rPr>
          <w:sz w:val="24"/>
          <w:szCs w:val="24"/>
        </w:rPr>
        <w:t xml:space="preserve"> made a motion</w:t>
      </w:r>
      <w:r w:rsidR="00D52775" w:rsidRPr="0062710C">
        <w:rPr>
          <w:sz w:val="24"/>
          <w:szCs w:val="24"/>
        </w:rPr>
        <w:t>,</w:t>
      </w:r>
      <w:r w:rsidR="002C22AC" w:rsidRPr="0062710C">
        <w:rPr>
          <w:sz w:val="24"/>
          <w:szCs w:val="24"/>
        </w:rPr>
        <w:t xml:space="preserve"> and it was seconded by </w:t>
      </w:r>
      <w:r w:rsidR="006F1FF6" w:rsidRPr="0062710C">
        <w:rPr>
          <w:sz w:val="24"/>
          <w:szCs w:val="24"/>
        </w:rPr>
        <w:t>G</w:t>
      </w:r>
      <w:r w:rsidR="00D52775" w:rsidRPr="0062710C">
        <w:rPr>
          <w:sz w:val="24"/>
          <w:szCs w:val="24"/>
        </w:rPr>
        <w:t xml:space="preserve">. </w:t>
      </w:r>
      <w:r w:rsidR="001C2532" w:rsidRPr="0062710C">
        <w:rPr>
          <w:sz w:val="24"/>
          <w:szCs w:val="24"/>
        </w:rPr>
        <w:t>Thompson</w:t>
      </w:r>
      <w:r w:rsidR="00C473A2" w:rsidRPr="0062710C">
        <w:rPr>
          <w:sz w:val="24"/>
          <w:szCs w:val="24"/>
        </w:rPr>
        <w:t>,</w:t>
      </w:r>
      <w:r w:rsidR="00D52775" w:rsidRPr="0062710C">
        <w:rPr>
          <w:sz w:val="24"/>
          <w:szCs w:val="24"/>
        </w:rPr>
        <w:t xml:space="preserve"> to approve the payables.  The motion carried with all in favor.</w:t>
      </w:r>
    </w:p>
    <w:p w14:paraId="56024780" w14:textId="77777777" w:rsidR="00AC4D26" w:rsidRPr="0062710C" w:rsidRDefault="00AC4D26" w:rsidP="00AC4D26">
      <w:pPr>
        <w:pStyle w:val="NoSpacing"/>
        <w:ind w:left="1800"/>
        <w:rPr>
          <w:sz w:val="24"/>
          <w:szCs w:val="24"/>
          <w:u w:val="single"/>
        </w:rPr>
      </w:pPr>
    </w:p>
    <w:p w14:paraId="7A6AC840" w14:textId="50B82B3F" w:rsidR="00EA2848" w:rsidRPr="0062710C" w:rsidRDefault="00413628">
      <w:pPr>
        <w:pStyle w:val="NoSpacing"/>
        <w:rPr>
          <w:sz w:val="24"/>
          <w:szCs w:val="24"/>
          <w:u w:val="single"/>
        </w:rPr>
      </w:pPr>
      <w:r w:rsidRPr="0062710C">
        <w:rPr>
          <w:sz w:val="24"/>
          <w:szCs w:val="24"/>
          <w:u w:val="single"/>
        </w:rPr>
        <w:t>Vacancies:</w:t>
      </w:r>
    </w:p>
    <w:p w14:paraId="445FF351" w14:textId="40123311" w:rsidR="00E4714C" w:rsidRPr="0062710C" w:rsidRDefault="00E4714C">
      <w:pPr>
        <w:pStyle w:val="NoSpacing"/>
        <w:rPr>
          <w:sz w:val="24"/>
          <w:szCs w:val="24"/>
        </w:rPr>
      </w:pPr>
      <w:r w:rsidRPr="0062710C">
        <w:rPr>
          <w:sz w:val="24"/>
          <w:szCs w:val="24"/>
        </w:rPr>
        <w:t xml:space="preserve">There </w:t>
      </w:r>
      <w:r w:rsidR="001D48F1" w:rsidRPr="0062710C">
        <w:rPr>
          <w:sz w:val="24"/>
          <w:szCs w:val="24"/>
        </w:rPr>
        <w:t>are two vacancies</w:t>
      </w:r>
      <w:r w:rsidR="00FE4EAC" w:rsidRPr="0062710C">
        <w:rPr>
          <w:sz w:val="24"/>
          <w:szCs w:val="24"/>
        </w:rPr>
        <w:t>.</w:t>
      </w:r>
    </w:p>
    <w:p w14:paraId="48BD33F8" w14:textId="1D7F9833" w:rsidR="00413628" w:rsidRPr="0062710C" w:rsidRDefault="00413628">
      <w:pPr>
        <w:pStyle w:val="NoSpacing"/>
        <w:rPr>
          <w:sz w:val="24"/>
          <w:szCs w:val="24"/>
        </w:rPr>
      </w:pPr>
    </w:p>
    <w:p w14:paraId="42FE8D9B" w14:textId="0780E981" w:rsidR="00413628" w:rsidRPr="0062710C" w:rsidRDefault="00413628">
      <w:pPr>
        <w:pStyle w:val="NoSpacing"/>
        <w:rPr>
          <w:sz w:val="24"/>
          <w:szCs w:val="24"/>
          <w:u w:val="single"/>
        </w:rPr>
      </w:pPr>
      <w:r w:rsidRPr="0062710C">
        <w:rPr>
          <w:sz w:val="24"/>
          <w:szCs w:val="24"/>
          <w:u w:val="single"/>
        </w:rPr>
        <w:t>Next meeting:</w:t>
      </w:r>
    </w:p>
    <w:p w14:paraId="778AB068" w14:textId="73EDE26A" w:rsidR="00413628" w:rsidRPr="0062710C" w:rsidRDefault="00413628">
      <w:pPr>
        <w:pStyle w:val="NoSpacing"/>
        <w:rPr>
          <w:sz w:val="24"/>
          <w:szCs w:val="24"/>
        </w:rPr>
      </w:pPr>
      <w:r w:rsidRPr="0062710C">
        <w:rPr>
          <w:sz w:val="24"/>
          <w:szCs w:val="24"/>
        </w:rPr>
        <w:t xml:space="preserve">Tuesday, </w:t>
      </w:r>
      <w:r w:rsidR="001C2532" w:rsidRPr="0062710C">
        <w:rPr>
          <w:sz w:val="24"/>
          <w:szCs w:val="24"/>
        </w:rPr>
        <w:t>May</w:t>
      </w:r>
      <w:r w:rsidRPr="0062710C">
        <w:rPr>
          <w:sz w:val="24"/>
          <w:szCs w:val="24"/>
        </w:rPr>
        <w:t xml:space="preserve"> </w:t>
      </w:r>
      <w:r w:rsidR="009B241C" w:rsidRPr="0062710C">
        <w:rPr>
          <w:sz w:val="24"/>
          <w:szCs w:val="24"/>
        </w:rPr>
        <w:t>1</w:t>
      </w:r>
      <w:r w:rsidR="001C2532" w:rsidRPr="0062710C">
        <w:rPr>
          <w:sz w:val="24"/>
          <w:szCs w:val="24"/>
        </w:rPr>
        <w:t>1</w:t>
      </w:r>
      <w:r w:rsidR="00E53550" w:rsidRPr="0062710C">
        <w:rPr>
          <w:sz w:val="24"/>
          <w:szCs w:val="24"/>
        </w:rPr>
        <w:t>, 2021</w:t>
      </w:r>
      <w:r w:rsidR="004769B7" w:rsidRPr="0062710C">
        <w:rPr>
          <w:sz w:val="24"/>
          <w:szCs w:val="24"/>
        </w:rPr>
        <w:t>.</w:t>
      </w:r>
    </w:p>
    <w:p w14:paraId="43DC5463" w14:textId="769E3AFE" w:rsidR="001D48F1" w:rsidRPr="0062710C" w:rsidRDefault="001D48F1">
      <w:pPr>
        <w:pStyle w:val="NoSpacing"/>
        <w:rPr>
          <w:sz w:val="24"/>
          <w:szCs w:val="24"/>
        </w:rPr>
      </w:pPr>
    </w:p>
    <w:p w14:paraId="2F4A2B18" w14:textId="7E9C88D9" w:rsidR="001D48F1" w:rsidRPr="0062710C" w:rsidRDefault="001D48F1">
      <w:pPr>
        <w:pStyle w:val="NoSpacing"/>
        <w:rPr>
          <w:sz w:val="24"/>
          <w:szCs w:val="24"/>
        </w:rPr>
      </w:pPr>
      <w:r w:rsidRPr="0062710C">
        <w:rPr>
          <w:sz w:val="24"/>
          <w:szCs w:val="24"/>
        </w:rPr>
        <w:t>There being no further business</w:t>
      </w:r>
      <w:r w:rsidR="00E94499" w:rsidRPr="0062710C">
        <w:rPr>
          <w:sz w:val="24"/>
          <w:szCs w:val="24"/>
        </w:rPr>
        <w:t>, B. Cairns adjourned the meeting at 6:4</w:t>
      </w:r>
      <w:r w:rsidR="001C2532" w:rsidRPr="0062710C">
        <w:rPr>
          <w:sz w:val="24"/>
          <w:szCs w:val="24"/>
        </w:rPr>
        <w:t>8</w:t>
      </w:r>
      <w:r w:rsidR="00E94499" w:rsidRPr="0062710C">
        <w:rPr>
          <w:sz w:val="24"/>
          <w:szCs w:val="24"/>
        </w:rPr>
        <w:t xml:space="preserve"> PM</w:t>
      </w:r>
      <w:r w:rsidR="00A71552" w:rsidRPr="0062710C">
        <w:rPr>
          <w:sz w:val="24"/>
          <w:szCs w:val="24"/>
        </w:rPr>
        <w:t>.</w:t>
      </w:r>
    </w:p>
    <w:p w14:paraId="3D0E88DD" w14:textId="71A5569B" w:rsidR="00A71552" w:rsidRPr="0062710C" w:rsidRDefault="00A71552">
      <w:pPr>
        <w:pStyle w:val="NoSpacing"/>
        <w:rPr>
          <w:sz w:val="24"/>
          <w:szCs w:val="24"/>
        </w:rPr>
      </w:pPr>
    </w:p>
    <w:p w14:paraId="6EF86DB8" w14:textId="6F38C2B8" w:rsidR="00A71552" w:rsidRPr="0062710C" w:rsidRDefault="00A71552">
      <w:pPr>
        <w:pStyle w:val="NoSpacing"/>
        <w:rPr>
          <w:sz w:val="24"/>
          <w:szCs w:val="24"/>
        </w:rPr>
      </w:pPr>
      <w:r w:rsidRPr="0062710C">
        <w:rPr>
          <w:sz w:val="24"/>
          <w:szCs w:val="24"/>
        </w:rPr>
        <w:t>Respectfully Submitted,</w:t>
      </w:r>
    </w:p>
    <w:p w14:paraId="6F930D1E" w14:textId="776B36E6" w:rsidR="00A71552" w:rsidRPr="0062710C" w:rsidRDefault="00A71552">
      <w:pPr>
        <w:pStyle w:val="NoSpacing"/>
        <w:rPr>
          <w:sz w:val="24"/>
          <w:szCs w:val="24"/>
        </w:rPr>
      </w:pPr>
    </w:p>
    <w:p w14:paraId="67261142" w14:textId="3A710CFC" w:rsidR="00A71552" w:rsidRPr="0062710C" w:rsidRDefault="00A71552">
      <w:pPr>
        <w:pStyle w:val="NoSpacing"/>
        <w:rPr>
          <w:sz w:val="24"/>
          <w:szCs w:val="24"/>
        </w:rPr>
      </w:pPr>
    </w:p>
    <w:p w14:paraId="1E0BEAA1" w14:textId="53A0B477" w:rsidR="00A71552" w:rsidRPr="005554A0" w:rsidRDefault="00A71552">
      <w:pPr>
        <w:pStyle w:val="NoSpacing"/>
        <w:rPr>
          <w:sz w:val="24"/>
          <w:szCs w:val="24"/>
        </w:rPr>
      </w:pPr>
      <w:r w:rsidRPr="0062710C">
        <w:rPr>
          <w:sz w:val="24"/>
          <w:szCs w:val="24"/>
        </w:rPr>
        <w:t>Roger Tyler</w:t>
      </w:r>
    </w:p>
    <w:sectPr w:rsidR="00A71552" w:rsidRPr="0055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4D7"/>
    <w:multiLevelType w:val="hybridMultilevel"/>
    <w:tmpl w:val="AD063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25D88"/>
    <w:multiLevelType w:val="hybridMultilevel"/>
    <w:tmpl w:val="59A0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1190"/>
    <w:multiLevelType w:val="hybridMultilevel"/>
    <w:tmpl w:val="E828E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B6461A"/>
    <w:multiLevelType w:val="hybridMultilevel"/>
    <w:tmpl w:val="4EAA3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D712A"/>
    <w:multiLevelType w:val="hybridMultilevel"/>
    <w:tmpl w:val="3E3CF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A0"/>
    <w:rsid w:val="000253DA"/>
    <w:rsid w:val="000F69E4"/>
    <w:rsid w:val="000F6A19"/>
    <w:rsid w:val="00105F3D"/>
    <w:rsid w:val="00115692"/>
    <w:rsid w:val="00165677"/>
    <w:rsid w:val="001C2532"/>
    <w:rsid w:val="001D48F1"/>
    <w:rsid w:val="00221D99"/>
    <w:rsid w:val="00255460"/>
    <w:rsid w:val="002A6863"/>
    <w:rsid w:val="002C22AC"/>
    <w:rsid w:val="002C272E"/>
    <w:rsid w:val="002E046C"/>
    <w:rsid w:val="00317405"/>
    <w:rsid w:val="003F48BC"/>
    <w:rsid w:val="00413628"/>
    <w:rsid w:val="004571D2"/>
    <w:rsid w:val="00470584"/>
    <w:rsid w:val="004769B7"/>
    <w:rsid w:val="00493845"/>
    <w:rsid w:val="004F32A4"/>
    <w:rsid w:val="00551AA0"/>
    <w:rsid w:val="005554A0"/>
    <w:rsid w:val="0059643C"/>
    <w:rsid w:val="00621B4A"/>
    <w:rsid w:val="0062710C"/>
    <w:rsid w:val="00654A01"/>
    <w:rsid w:val="0067675D"/>
    <w:rsid w:val="00681E3E"/>
    <w:rsid w:val="006D00BA"/>
    <w:rsid w:val="006E1857"/>
    <w:rsid w:val="006E1C07"/>
    <w:rsid w:val="006E2197"/>
    <w:rsid w:val="006F1FF6"/>
    <w:rsid w:val="006F3BC3"/>
    <w:rsid w:val="00721279"/>
    <w:rsid w:val="007243CE"/>
    <w:rsid w:val="00726589"/>
    <w:rsid w:val="00754838"/>
    <w:rsid w:val="007B6A66"/>
    <w:rsid w:val="007D4E38"/>
    <w:rsid w:val="007F41D9"/>
    <w:rsid w:val="007F6A7E"/>
    <w:rsid w:val="00800512"/>
    <w:rsid w:val="00801F46"/>
    <w:rsid w:val="00810CB7"/>
    <w:rsid w:val="008C1829"/>
    <w:rsid w:val="008C6F77"/>
    <w:rsid w:val="008D14B0"/>
    <w:rsid w:val="008D49AA"/>
    <w:rsid w:val="008E6D22"/>
    <w:rsid w:val="008F423E"/>
    <w:rsid w:val="009127E0"/>
    <w:rsid w:val="00926045"/>
    <w:rsid w:val="00933A29"/>
    <w:rsid w:val="00961CC6"/>
    <w:rsid w:val="009A73C2"/>
    <w:rsid w:val="009B241C"/>
    <w:rsid w:val="009B78D2"/>
    <w:rsid w:val="009D6C9A"/>
    <w:rsid w:val="00A062BB"/>
    <w:rsid w:val="00A21B38"/>
    <w:rsid w:val="00A43035"/>
    <w:rsid w:val="00A638C6"/>
    <w:rsid w:val="00A71552"/>
    <w:rsid w:val="00A840D7"/>
    <w:rsid w:val="00AB5E80"/>
    <w:rsid w:val="00AC0372"/>
    <w:rsid w:val="00AC4D26"/>
    <w:rsid w:val="00AC5638"/>
    <w:rsid w:val="00B15799"/>
    <w:rsid w:val="00B44BD9"/>
    <w:rsid w:val="00B63297"/>
    <w:rsid w:val="00B82E0C"/>
    <w:rsid w:val="00B87F71"/>
    <w:rsid w:val="00BB10D4"/>
    <w:rsid w:val="00C223C7"/>
    <w:rsid w:val="00C473A2"/>
    <w:rsid w:val="00C60C2E"/>
    <w:rsid w:val="00C63ADB"/>
    <w:rsid w:val="00CD0168"/>
    <w:rsid w:val="00D234D4"/>
    <w:rsid w:val="00D2697E"/>
    <w:rsid w:val="00D31EE9"/>
    <w:rsid w:val="00D467F4"/>
    <w:rsid w:val="00D52775"/>
    <w:rsid w:val="00D83632"/>
    <w:rsid w:val="00DA3A77"/>
    <w:rsid w:val="00E4714C"/>
    <w:rsid w:val="00E53550"/>
    <w:rsid w:val="00E53E84"/>
    <w:rsid w:val="00E57F6C"/>
    <w:rsid w:val="00E61225"/>
    <w:rsid w:val="00E91FA7"/>
    <w:rsid w:val="00E94499"/>
    <w:rsid w:val="00EA2848"/>
    <w:rsid w:val="00ED64C9"/>
    <w:rsid w:val="00EE3140"/>
    <w:rsid w:val="00F21750"/>
    <w:rsid w:val="00F22071"/>
    <w:rsid w:val="00F47A51"/>
    <w:rsid w:val="00F6670B"/>
    <w:rsid w:val="00F701E4"/>
    <w:rsid w:val="00F80B2C"/>
    <w:rsid w:val="00F84C2C"/>
    <w:rsid w:val="00FA369B"/>
    <w:rsid w:val="00FC5736"/>
    <w:rsid w:val="00FC68E4"/>
    <w:rsid w:val="00FE4EAC"/>
    <w:rsid w:val="00F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30D1"/>
  <w15:chartTrackingRefBased/>
  <w15:docId w15:val="{1A370336-1C4C-4105-8259-CA9F95B3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54A0"/>
    <w:pPr>
      <w:spacing w:after="0" w:line="240" w:lineRule="auto"/>
    </w:pPr>
  </w:style>
  <w:style w:type="paragraph" w:styleId="ListParagraph">
    <w:name w:val="List Paragraph"/>
    <w:basedOn w:val="Normal"/>
    <w:uiPriority w:val="34"/>
    <w:qFormat/>
    <w:rsid w:val="00165677"/>
    <w:pPr>
      <w:ind w:left="720"/>
      <w:contextualSpacing/>
    </w:pPr>
  </w:style>
  <w:style w:type="character" w:customStyle="1" w:styleId="Heading1Char">
    <w:name w:val="Heading 1 Char"/>
    <w:basedOn w:val="DefaultParagraphFont"/>
    <w:link w:val="Heading1"/>
    <w:uiPriority w:val="9"/>
    <w:rsid w:val="00551A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18F0A01A35440B4240836D1307342" ma:contentTypeVersion="12" ma:contentTypeDescription="Create a new document." ma:contentTypeScope="" ma:versionID="b3756926ab1bd02a03cab6d014b328de">
  <xsd:schema xmlns:xsd="http://www.w3.org/2001/XMLSchema" xmlns:xs="http://www.w3.org/2001/XMLSchema" xmlns:p="http://schemas.microsoft.com/office/2006/metadata/properties" xmlns:ns2="7b8473fd-502a-4e8d-8d58-1d21318283a3" xmlns:ns3="f7543751-4040-4c49-ba73-55eb030baa24" targetNamespace="http://schemas.microsoft.com/office/2006/metadata/properties" ma:root="true" ma:fieldsID="3b51e92db99098f0630799c53408a2e8" ns2:_="" ns3:_="">
    <xsd:import namespace="7b8473fd-502a-4e8d-8d58-1d21318283a3"/>
    <xsd:import namespace="f7543751-4040-4c49-ba73-55eb030baa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473fd-502a-4e8d-8d58-1d21318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3751-4040-4c49-ba73-55eb030baa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F4F88-C74A-4E1F-9024-AB216388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473fd-502a-4e8d-8d58-1d21318283a3"/>
    <ds:schemaRef ds:uri="f7543751-4040-4c49-ba73-55eb030b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F6368-FAF2-4CD6-A5D2-3678AF5F964E}">
  <ds:schemaRefs>
    <ds:schemaRef ds:uri="http://schemas.microsoft.com/sharepoint/v3/contenttype/forms"/>
  </ds:schemaRefs>
</ds:datastoreItem>
</file>

<file path=customXml/itemProps3.xml><?xml version="1.0" encoding="utf-8"?>
<ds:datastoreItem xmlns:ds="http://schemas.openxmlformats.org/officeDocument/2006/customXml" ds:itemID="{8F99392A-9D51-4120-9207-FB5E0F474B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 Tyler</dc:creator>
  <cp:keywords/>
  <dc:description/>
  <cp:lastModifiedBy>Irene Frontiero</cp:lastModifiedBy>
  <cp:revision>2</cp:revision>
  <cp:lastPrinted>2021-05-08T01:10:00Z</cp:lastPrinted>
  <dcterms:created xsi:type="dcterms:W3CDTF">2021-09-28T22:22:00Z</dcterms:created>
  <dcterms:modified xsi:type="dcterms:W3CDTF">2021-09-28T22:22:00Z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0x010100F4F18F0A01A35440B4240836D1307342</vt:lpwstr>
  </property>
</Properties>
</file>