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52" w:rsidRDefault="008B3141" w:rsidP="00A13B52">
      <w:bookmarkStart w:id="0" w:name="_GoBack"/>
      <w:bookmarkEnd w:id="0"/>
      <w:r>
        <w:t xml:space="preserve"> </w:t>
      </w:r>
    </w:p>
    <w:p w:rsidR="00A13B52" w:rsidRPr="00C93423" w:rsidRDefault="00A13B52" w:rsidP="00A13B52">
      <w:pPr>
        <w:rPr>
          <w:b/>
          <w:sz w:val="28"/>
          <w:szCs w:val="28"/>
          <w:u w:val="single"/>
        </w:rPr>
      </w:pPr>
      <w:r w:rsidRPr="00B126E6">
        <w:rPr>
          <w:b/>
        </w:rPr>
        <w:tab/>
      </w:r>
      <w:r w:rsidRPr="00C93423">
        <w:rPr>
          <w:b/>
          <w:sz w:val="28"/>
          <w:szCs w:val="28"/>
          <w:u w:val="single"/>
        </w:rPr>
        <w:t xml:space="preserve">Town of Essex Planning Board Meeting Minutes – </w:t>
      </w:r>
      <w:r w:rsidR="00C45735">
        <w:rPr>
          <w:b/>
          <w:sz w:val="28"/>
          <w:szCs w:val="28"/>
          <w:u w:val="single"/>
        </w:rPr>
        <w:t>May</w:t>
      </w:r>
      <w:r w:rsidR="00000E19">
        <w:rPr>
          <w:b/>
          <w:sz w:val="28"/>
          <w:szCs w:val="28"/>
          <w:u w:val="single"/>
        </w:rPr>
        <w:t xml:space="preserve"> 16</w:t>
      </w:r>
      <w:r w:rsidR="00A65D76">
        <w:rPr>
          <w:b/>
          <w:sz w:val="28"/>
          <w:szCs w:val="28"/>
          <w:u w:val="single"/>
        </w:rPr>
        <w:t>, 2018</w:t>
      </w:r>
      <w:r w:rsidR="00987C25" w:rsidRPr="00C93423">
        <w:rPr>
          <w:b/>
          <w:sz w:val="28"/>
          <w:szCs w:val="28"/>
          <w:u w:val="single"/>
        </w:rPr>
        <w:t xml:space="preserve"> </w:t>
      </w:r>
    </w:p>
    <w:p w:rsidR="00A13B52" w:rsidRDefault="00A13B52" w:rsidP="008A0028">
      <w:pPr>
        <w:ind w:left="720"/>
      </w:pPr>
      <w:r w:rsidRPr="00CD1329">
        <w:t>The meeting was called to order at 7:</w:t>
      </w:r>
      <w:r w:rsidR="00C7635E">
        <w:t>30</w:t>
      </w:r>
      <w:r w:rsidR="00AF6494">
        <w:t xml:space="preserve"> </w:t>
      </w:r>
      <w:r>
        <w:t>PM by</w:t>
      </w:r>
      <w:r w:rsidR="00857BFD">
        <w:t xml:space="preserve"> Vice</w:t>
      </w:r>
      <w:r>
        <w:t xml:space="preserve"> Chair </w:t>
      </w:r>
      <w:r w:rsidR="00857BFD">
        <w:t>Wes</w:t>
      </w:r>
      <w:r w:rsidR="00E916B1">
        <w:t>tley</w:t>
      </w:r>
      <w:r w:rsidR="00857BFD">
        <w:t xml:space="preserve"> Burnham</w:t>
      </w:r>
      <w:r>
        <w:t xml:space="preserve">.  The Meeting was held at the Essex </w:t>
      </w:r>
      <w:r w:rsidR="00FD504B">
        <w:t>Town Hall 2</w:t>
      </w:r>
      <w:r w:rsidR="00FD504B" w:rsidRPr="00FD504B">
        <w:rPr>
          <w:vertAlign w:val="superscript"/>
        </w:rPr>
        <w:t>nd</w:t>
      </w:r>
      <w:r w:rsidR="00FD504B">
        <w:t xml:space="preserve"> floor co</w:t>
      </w:r>
      <w:r w:rsidR="008A0028">
        <w:t>nference room, 30 Martin Street, Essex, MA 01929.</w:t>
      </w:r>
    </w:p>
    <w:p w:rsidR="00A13B52" w:rsidRDefault="00A13B52"/>
    <w:p w:rsidR="00A13B52" w:rsidRPr="002A37CC" w:rsidRDefault="00A13B52" w:rsidP="00A13B52">
      <w:pPr>
        <w:rPr>
          <w:b/>
          <w:u w:val="single"/>
        </w:rPr>
      </w:pPr>
      <w:r w:rsidRPr="002A37CC">
        <w:rPr>
          <w:b/>
          <w:u w:val="single"/>
        </w:rPr>
        <w:t xml:space="preserve">Board Members </w:t>
      </w:r>
    </w:p>
    <w:p w:rsidR="00800C73" w:rsidRDefault="00781CBF" w:rsidP="00800C73">
      <w:r>
        <w:t>Present Members</w:t>
      </w:r>
      <w:r w:rsidR="00FD504B">
        <w:t xml:space="preserve">, </w:t>
      </w:r>
      <w:r>
        <w:t>Westley Burnham</w:t>
      </w:r>
      <w:r w:rsidR="006B5079">
        <w:t>,</w:t>
      </w:r>
      <w:r w:rsidR="00800C73">
        <w:t xml:space="preserve"> S. Sturgis Crocker</w:t>
      </w:r>
      <w:r w:rsidR="00E916B1">
        <w:t>, William French</w:t>
      </w:r>
      <w:r w:rsidR="008A42FD">
        <w:t>,</w:t>
      </w:r>
      <w:r w:rsidR="00070F09">
        <w:t xml:space="preserve"> Matt Greco</w:t>
      </w:r>
      <w:r w:rsidR="00DC07D8">
        <w:t>, Dexter Doane, Michael McConnell</w:t>
      </w:r>
    </w:p>
    <w:p w:rsidR="00832DA1" w:rsidRDefault="006B5079" w:rsidP="00832DA1">
      <w:r>
        <w:t xml:space="preserve"> </w:t>
      </w:r>
      <w:r w:rsidR="00781CBF">
        <w:t>Absent Members</w:t>
      </w:r>
      <w:r w:rsidR="00FD504B">
        <w:t>,</w:t>
      </w:r>
      <w:r w:rsidR="00781CBF">
        <w:t xml:space="preserve"> </w:t>
      </w:r>
      <w:r w:rsidR="00857BFD">
        <w:t>Kimberly Drake</w:t>
      </w:r>
    </w:p>
    <w:p w:rsidR="00207DE5" w:rsidRDefault="00781CBF">
      <w:r>
        <w:t>Build</w:t>
      </w:r>
      <w:r w:rsidR="00672F82">
        <w:t>ing Inspector:   William Sanborn</w:t>
      </w:r>
    </w:p>
    <w:p w:rsidR="003B11B6" w:rsidRDefault="003046CC">
      <w:r>
        <w:t xml:space="preserve"> Adminis</w:t>
      </w:r>
      <w:r w:rsidR="003B11B6">
        <w:t>trative Assistant: Mary He</w:t>
      </w:r>
      <w:r w:rsidR="00E3641A">
        <w:t>eney</w:t>
      </w:r>
    </w:p>
    <w:p w:rsidR="003B11B6" w:rsidRDefault="003B11B6"/>
    <w:p w:rsidR="002569FC" w:rsidRDefault="00B359DF">
      <w:pPr>
        <w:rPr>
          <w:b/>
          <w:u w:val="single"/>
        </w:rPr>
      </w:pPr>
      <w:r>
        <w:rPr>
          <w:b/>
          <w:u w:val="single"/>
        </w:rPr>
        <w:t>Building Inspector’s Report</w:t>
      </w:r>
    </w:p>
    <w:p w:rsidR="00C45735" w:rsidRDefault="00C45735">
      <w:r w:rsidRPr="00C45735">
        <w:t>The Building Inspector did not have any Building Permit Applications which require review by the Planning Board.</w:t>
      </w:r>
    </w:p>
    <w:p w:rsidR="00DC07D8" w:rsidRDefault="00DC07D8"/>
    <w:p w:rsidR="00F248B0" w:rsidRDefault="00DC07D8">
      <w:pPr>
        <w:rPr>
          <w:b/>
          <w:u w:val="single"/>
        </w:rPr>
      </w:pPr>
      <w:r w:rsidRPr="00F248B0">
        <w:rPr>
          <w:b/>
          <w:u w:val="single"/>
        </w:rPr>
        <w:t xml:space="preserve">46 Robbins Island Road </w:t>
      </w:r>
      <w:r w:rsidR="00F248B0" w:rsidRPr="00F248B0">
        <w:rPr>
          <w:b/>
          <w:u w:val="single"/>
        </w:rPr>
        <w:t>– Old Map (19-73) New Map (108-014) Karoline &amp; James Ryan</w:t>
      </w:r>
      <w:r w:rsidR="00791334">
        <w:rPr>
          <w:b/>
          <w:u w:val="single"/>
        </w:rPr>
        <w:t xml:space="preserve">, </w:t>
      </w:r>
      <w:r w:rsidR="00F248B0" w:rsidRPr="00F248B0">
        <w:rPr>
          <w:b/>
          <w:u w:val="single"/>
        </w:rPr>
        <w:t>Application &amp; Site Plan</w:t>
      </w:r>
    </w:p>
    <w:p w:rsidR="00F248B0" w:rsidRDefault="00F248B0">
      <w:r>
        <w:t>Wes Burnham explained to the Board why the owners and architect for 46 Robbins</w:t>
      </w:r>
      <w:r w:rsidR="0022691C">
        <w:t xml:space="preserve"> Island Road were presenting an </w:t>
      </w:r>
      <w:r>
        <w:t>application and site</w:t>
      </w:r>
      <w:r w:rsidR="00791334">
        <w:t xml:space="preserve"> plan. A new non conformity is to be </w:t>
      </w:r>
      <w:r>
        <w:t xml:space="preserve">created and </w:t>
      </w:r>
      <w:r w:rsidR="0022691C">
        <w:t>requires a Special Permit from the Planning Board.</w:t>
      </w:r>
    </w:p>
    <w:p w:rsidR="006E07CF" w:rsidRDefault="006E07CF">
      <w:r>
        <w:t xml:space="preserve">The architect, Robert Gulla, also spoke to the Board addressing the non conformity.  The current </w:t>
      </w:r>
      <w:r w:rsidR="005D51DC">
        <w:t>dwelling</w:t>
      </w:r>
      <w:r>
        <w:t xml:space="preserve"> will be torn down and rebuilt on the same footprint in compliance with required setbacks. </w:t>
      </w:r>
      <w:r w:rsidR="005D51DC">
        <w:t xml:space="preserve">The first floor will be raised above the flood zone height. </w:t>
      </w:r>
      <w:r>
        <w:t>The house itself will be th</w:t>
      </w:r>
      <w:r w:rsidR="00A5323D">
        <w:t>e same height as the original, but will be raised on concrete</w:t>
      </w:r>
      <w:r w:rsidR="005D51DC">
        <w:t xml:space="preserve"> piers.</w:t>
      </w:r>
    </w:p>
    <w:p w:rsidR="00032B4E" w:rsidRDefault="00032B4E">
      <w:r>
        <w:t>Wes Burnham also explained that if the Board accepts the application, there will be a Public Hearing for a special permit under section 6-12.6 of the zoning By-Law.</w:t>
      </w:r>
    </w:p>
    <w:p w:rsidR="00032B4E" w:rsidRDefault="00032B4E" w:rsidP="00D010EA">
      <w:pPr>
        <w:spacing w:after="0"/>
      </w:pPr>
      <w:r>
        <w:t xml:space="preserve">William French made a motion to accept the application </w:t>
      </w:r>
      <w:r w:rsidR="00EC5468">
        <w:t xml:space="preserve">to rebuild an existing dwelling and raise the first floor above the flood zone height </w:t>
      </w:r>
      <w:r>
        <w:t>and schedule a public hearing on June 6</w:t>
      </w:r>
      <w:r w:rsidRPr="00032B4E">
        <w:rPr>
          <w:vertAlign w:val="superscript"/>
        </w:rPr>
        <w:t>th</w:t>
      </w:r>
      <w:r>
        <w:t>.</w:t>
      </w:r>
    </w:p>
    <w:p w:rsidR="00032B4E" w:rsidRDefault="00032B4E" w:rsidP="00EC5468">
      <w:pPr>
        <w:spacing w:after="80"/>
      </w:pPr>
      <w:r>
        <w:t>Samuel Crocker seconded the motion.</w:t>
      </w:r>
    </w:p>
    <w:p w:rsidR="00032B4E" w:rsidRDefault="00032B4E" w:rsidP="00EC5468">
      <w:pPr>
        <w:spacing w:after="80"/>
      </w:pPr>
      <w:r>
        <w:t>The motion was passed unanimously</w:t>
      </w:r>
      <w:r w:rsidR="00D010EA">
        <w:t xml:space="preserve"> by the Board Members present.</w:t>
      </w:r>
    </w:p>
    <w:p w:rsidR="000A4F7A" w:rsidRDefault="000A4F7A" w:rsidP="00EC5468">
      <w:pPr>
        <w:spacing w:after="80"/>
      </w:pPr>
    </w:p>
    <w:p w:rsidR="00035EDB" w:rsidRDefault="00035EDB" w:rsidP="00EC5468">
      <w:pPr>
        <w:spacing w:after="80"/>
      </w:pPr>
    </w:p>
    <w:p w:rsidR="000A4F7A" w:rsidRPr="000A4F7A" w:rsidRDefault="000A4F7A" w:rsidP="00EC5468">
      <w:pPr>
        <w:spacing w:after="80"/>
        <w:rPr>
          <w:b/>
          <w:u w:val="single"/>
        </w:rPr>
      </w:pPr>
      <w:r>
        <w:rPr>
          <w:b/>
          <w:u w:val="single"/>
        </w:rPr>
        <w:t>Election of Board Officer</w:t>
      </w:r>
      <w:r w:rsidR="00035EDB">
        <w:rPr>
          <w:b/>
          <w:u w:val="single"/>
        </w:rPr>
        <w:t>s</w:t>
      </w:r>
    </w:p>
    <w:p w:rsidR="006E07CF" w:rsidRDefault="000A4F7A">
      <w:r>
        <w:t>William French made a motion to appoint Westley Burnham to the position of Planning Board Chair.</w:t>
      </w:r>
    </w:p>
    <w:p w:rsidR="000A4F7A" w:rsidRDefault="000A4F7A">
      <w:r>
        <w:t>Dexter Doane seconded the motion.</w:t>
      </w:r>
    </w:p>
    <w:p w:rsidR="000A4F7A" w:rsidRDefault="000A4F7A">
      <w:r>
        <w:t>The motion was voted unanimously.</w:t>
      </w:r>
    </w:p>
    <w:p w:rsidR="000A4F7A" w:rsidRDefault="000A4F7A">
      <w:r>
        <w:t xml:space="preserve">Samuel Crocker made a motion </w:t>
      </w:r>
      <w:r w:rsidR="00333829">
        <w:t>to appoint Matt Greco to the position of</w:t>
      </w:r>
      <w:r>
        <w:t xml:space="preserve"> Vice Chair</w:t>
      </w:r>
      <w:r w:rsidR="00333829">
        <w:t>.</w:t>
      </w:r>
    </w:p>
    <w:p w:rsidR="00333829" w:rsidRDefault="00333829">
      <w:r>
        <w:t>William French seconded the motion</w:t>
      </w:r>
    </w:p>
    <w:p w:rsidR="00333829" w:rsidRDefault="00333829">
      <w:r>
        <w:t>The motion was voted unanimously.</w:t>
      </w:r>
    </w:p>
    <w:p w:rsidR="00333829" w:rsidRDefault="00333829">
      <w:r>
        <w:lastRenderedPageBreak/>
        <w:t>William French made a motion to appoint Michael McConnell to the position of Clerk.</w:t>
      </w:r>
    </w:p>
    <w:p w:rsidR="00333829" w:rsidRDefault="00333829">
      <w:r>
        <w:t>Samuel Crocker seconded the motion.</w:t>
      </w:r>
    </w:p>
    <w:p w:rsidR="00333829" w:rsidRDefault="00333829">
      <w:r>
        <w:t>The motion was voted unanimously.</w:t>
      </w:r>
    </w:p>
    <w:p w:rsidR="00D165F0" w:rsidRDefault="00D165F0"/>
    <w:p w:rsidR="00FE6956" w:rsidRDefault="00FE6956">
      <w:pPr>
        <w:rPr>
          <w:b/>
          <w:u w:val="single"/>
        </w:rPr>
      </w:pPr>
      <w:r w:rsidRPr="00FE6956">
        <w:rPr>
          <w:b/>
          <w:u w:val="single"/>
        </w:rPr>
        <w:t>Meeting Minutes</w:t>
      </w:r>
    </w:p>
    <w:p w:rsidR="00905888" w:rsidRDefault="00FE6956" w:rsidP="00905888">
      <w:pPr>
        <w:spacing w:after="0"/>
      </w:pPr>
      <w:r>
        <w:t xml:space="preserve">The Board reviewed the Meeting Minutes </w:t>
      </w:r>
      <w:r w:rsidR="00905888">
        <w:t>May 02, 2018</w:t>
      </w:r>
      <w:r>
        <w:t>.</w:t>
      </w:r>
    </w:p>
    <w:p w:rsidR="00FE6956" w:rsidRDefault="00FE6956" w:rsidP="00905888">
      <w:pPr>
        <w:spacing w:after="0"/>
      </w:pPr>
      <w:r>
        <w:t xml:space="preserve"> </w:t>
      </w:r>
      <w:r w:rsidR="00905888">
        <w:t>Samuel Crocker</w:t>
      </w:r>
      <w:r w:rsidR="00DE133D">
        <w:t xml:space="preserve"> made a motion to approve </w:t>
      </w:r>
      <w:r w:rsidR="00905888">
        <w:t>the minutes as written.</w:t>
      </w:r>
    </w:p>
    <w:p w:rsidR="00FE6956" w:rsidRDefault="00905888" w:rsidP="00905888">
      <w:pPr>
        <w:spacing w:after="0"/>
      </w:pPr>
      <w:r>
        <w:t>William French</w:t>
      </w:r>
      <w:r w:rsidR="00FE6956">
        <w:t xml:space="preserve"> seconded the motion. </w:t>
      </w:r>
    </w:p>
    <w:p w:rsidR="00FE6956" w:rsidRDefault="00FE6956" w:rsidP="00905888">
      <w:pPr>
        <w:spacing w:after="0"/>
      </w:pPr>
      <w:r>
        <w:t>The motion was approved by a majority of the Board Members present.</w:t>
      </w:r>
    </w:p>
    <w:p w:rsidR="00FE6956" w:rsidRPr="00C45735" w:rsidRDefault="00FE6956"/>
    <w:p w:rsidR="00E167B7" w:rsidRDefault="00E167B7" w:rsidP="00E3641A">
      <w:pPr>
        <w:spacing w:after="0"/>
        <w:rPr>
          <w:b/>
          <w:u w:val="single"/>
        </w:rPr>
      </w:pPr>
    </w:p>
    <w:p w:rsidR="003B11B6" w:rsidRPr="00E167B7" w:rsidRDefault="003B11B6" w:rsidP="003B11B6">
      <w:pPr>
        <w:spacing w:after="120"/>
      </w:pPr>
    </w:p>
    <w:p w:rsidR="003B11B6" w:rsidRDefault="00FE6956" w:rsidP="003B11B6">
      <w:pPr>
        <w:spacing w:after="120"/>
        <w:rPr>
          <w:b/>
          <w:u w:val="single"/>
        </w:rPr>
      </w:pPr>
      <w:r>
        <w:rPr>
          <w:b/>
          <w:u w:val="single"/>
        </w:rPr>
        <w:t>Adjourn</w:t>
      </w:r>
    </w:p>
    <w:p w:rsidR="00FE6956" w:rsidRPr="00FE6956" w:rsidRDefault="0049362C" w:rsidP="00FE6956">
      <w:pPr>
        <w:spacing w:after="0"/>
      </w:pPr>
      <w:r>
        <w:t>Samuel Crocker</w:t>
      </w:r>
      <w:r w:rsidR="00FE6956" w:rsidRPr="00FE6956">
        <w:t xml:space="preserve"> made a motion to adjourn the meeting.</w:t>
      </w:r>
    </w:p>
    <w:p w:rsidR="00FE6956" w:rsidRPr="00FE6956" w:rsidRDefault="0049362C" w:rsidP="00FE6956">
      <w:pPr>
        <w:spacing w:after="0"/>
      </w:pPr>
      <w:r>
        <w:t>William French</w:t>
      </w:r>
      <w:r w:rsidR="00FE6956" w:rsidRPr="00FE6956">
        <w:t xml:space="preserve"> seconded the motion.</w:t>
      </w:r>
    </w:p>
    <w:p w:rsidR="00FE6956" w:rsidRPr="00FE6956" w:rsidRDefault="00FE6956" w:rsidP="00FE6956">
      <w:pPr>
        <w:spacing w:after="0"/>
      </w:pPr>
      <w:r w:rsidRPr="00FE6956">
        <w:t>The motion was unanimously approved by a majori</w:t>
      </w:r>
      <w:r>
        <w:t>ty of the Board Members present.</w:t>
      </w:r>
    </w:p>
    <w:p w:rsidR="00FE6956" w:rsidRPr="00FE6956" w:rsidRDefault="00FE6956" w:rsidP="00FE6956">
      <w:pPr>
        <w:spacing w:after="0"/>
      </w:pPr>
      <w:r w:rsidRPr="00FE6956">
        <w:t>The Vice Chair declared the Meeting to be adjourned at 8:30 PM.</w:t>
      </w:r>
    </w:p>
    <w:p w:rsidR="00A51EAD" w:rsidRDefault="00A51EAD" w:rsidP="00840995">
      <w:pPr>
        <w:spacing w:after="0"/>
      </w:pPr>
    </w:p>
    <w:p w:rsidR="00CC15AE" w:rsidRDefault="00CC15AE" w:rsidP="00840995">
      <w:pPr>
        <w:spacing w:after="0"/>
      </w:pPr>
    </w:p>
    <w:p w:rsidR="00A51EAD" w:rsidRPr="00A67BBC" w:rsidRDefault="00771C5D" w:rsidP="00840995">
      <w:pPr>
        <w:spacing w:after="0"/>
      </w:pPr>
      <w:r>
        <w:t>The next M</w:t>
      </w:r>
      <w:r w:rsidR="00A51EAD">
        <w:t xml:space="preserve">eeting of the Town of Essex Planning Board will be held on </w:t>
      </w:r>
      <w:r w:rsidR="00F93C8A">
        <w:t>June 6</w:t>
      </w:r>
      <w:r w:rsidR="007A302B">
        <w:t>, 2018</w:t>
      </w:r>
      <w:r w:rsidR="00A51EAD">
        <w:t xml:space="preserve"> at the Essex Town Hall 2</w:t>
      </w:r>
      <w:r w:rsidR="00A51EAD" w:rsidRPr="00A51EAD">
        <w:rPr>
          <w:vertAlign w:val="superscript"/>
        </w:rPr>
        <w:t>nd</w:t>
      </w:r>
      <w:r w:rsidR="00A51EAD">
        <w:t xml:space="preserve"> floor Meeting Room, 30 </w:t>
      </w:r>
      <w:r w:rsidR="007A302B">
        <w:t>M</w:t>
      </w:r>
      <w:r w:rsidR="00A51EAD">
        <w:t>artin Street, Essex and will commence at 7:30 PM.</w:t>
      </w:r>
    </w:p>
    <w:p w:rsidR="001A4401" w:rsidRDefault="001A4401" w:rsidP="00840995">
      <w:pPr>
        <w:spacing w:after="0"/>
        <w:rPr>
          <w:b/>
          <w:u w:val="single"/>
        </w:rPr>
      </w:pPr>
    </w:p>
    <w:p w:rsidR="004B0640" w:rsidRDefault="004B0640" w:rsidP="00936BBD">
      <w:pPr>
        <w:spacing w:after="120"/>
      </w:pPr>
    </w:p>
    <w:p w:rsidR="00CD1FF6" w:rsidRDefault="00CD1FF6"/>
    <w:p w:rsidR="00CD1FF6" w:rsidRDefault="00CD1FF6" w:rsidP="00125E99"/>
    <w:p w:rsidR="00CD1FF6" w:rsidRDefault="00CD1FF6"/>
    <w:p w:rsidR="00CD1FF6" w:rsidRDefault="00CD1FF6"/>
    <w:p w:rsidR="00CD1FF6" w:rsidRDefault="00CD1FF6">
      <w:r>
        <w:t xml:space="preserve"> </w:t>
      </w:r>
    </w:p>
    <w:p w:rsidR="00832C18" w:rsidRDefault="00832C18"/>
    <w:p w:rsidR="00832C18" w:rsidRDefault="00832C18"/>
    <w:p w:rsidR="00832C18" w:rsidRDefault="00832C18"/>
    <w:p w:rsidR="00832C18" w:rsidRPr="003E2291" w:rsidRDefault="00832C18"/>
    <w:p w:rsidR="003E2291" w:rsidRPr="003E2291" w:rsidRDefault="003E2291">
      <w:pPr>
        <w:rPr>
          <w:b/>
          <w:u w:val="single"/>
        </w:rPr>
      </w:pPr>
    </w:p>
    <w:p w:rsidR="00A13B52" w:rsidRDefault="00A13B52"/>
    <w:sectPr w:rsidR="00A13B52" w:rsidSect="005945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F" w:rsidRDefault="00B359DF" w:rsidP="00B359DF">
      <w:pPr>
        <w:spacing w:after="0" w:line="240" w:lineRule="auto"/>
      </w:pPr>
      <w:r>
        <w:separator/>
      </w:r>
    </w:p>
  </w:endnote>
  <w:end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F" w:rsidRDefault="00B359DF" w:rsidP="00B359DF">
      <w:pPr>
        <w:spacing w:after="0" w:line="240" w:lineRule="auto"/>
      </w:pPr>
      <w:r>
        <w:separator/>
      </w:r>
    </w:p>
  </w:footnote>
  <w:foot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34D"/>
    <w:multiLevelType w:val="hybridMultilevel"/>
    <w:tmpl w:val="AD7CE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477BB7"/>
    <w:multiLevelType w:val="hybridMultilevel"/>
    <w:tmpl w:val="5D66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D1B57"/>
    <w:multiLevelType w:val="hybridMultilevel"/>
    <w:tmpl w:val="8D64A8E0"/>
    <w:lvl w:ilvl="0" w:tplc="E01A0A90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B994E46"/>
    <w:multiLevelType w:val="hybridMultilevel"/>
    <w:tmpl w:val="FBF469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5814C9"/>
    <w:multiLevelType w:val="hybridMultilevel"/>
    <w:tmpl w:val="6E845576"/>
    <w:lvl w:ilvl="0" w:tplc="5F0009BA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44A63"/>
    <w:multiLevelType w:val="hybridMultilevel"/>
    <w:tmpl w:val="5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00E19"/>
    <w:rsid w:val="00014C19"/>
    <w:rsid w:val="0001787B"/>
    <w:rsid w:val="00021C70"/>
    <w:rsid w:val="00032257"/>
    <w:rsid w:val="00032B4E"/>
    <w:rsid w:val="00035EDB"/>
    <w:rsid w:val="00036704"/>
    <w:rsid w:val="00045137"/>
    <w:rsid w:val="00055864"/>
    <w:rsid w:val="00070F09"/>
    <w:rsid w:val="0007211B"/>
    <w:rsid w:val="00074650"/>
    <w:rsid w:val="000802AA"/>
    <w:rsid w:val="000A4F7A"/>
    <w:rsid w:val="000B16D3"/>
    <w:rsid w:val="000D1315"/>
    <w:rsid w:val="000D5C81"/>
    <w:rsid w:val="000E6FDE"/>
    <w:rsid w:val="001035BA"/>
    <w:rsid w:val="0011606E"/>
    <w:rsid w:val="00116C07"/>
    <w:rsid w:val="00125E99"/>
    <w:rsid w:val="0012776A"/>
    <w:rsid w:val="00132BD2"/>
    <w:rsid w:val="00146836"/>
    <w:rsid w:val="0015233F"/>
    <w:rsid w:val="0017281F"/>
    <w:rsid w:val="00173F80"/>
    <w:rsid w:val="001774CA"/>
    <w:rsid w:val="001A4401"/>
    <w:rsid w:val="001C522A"/>
    <w:rsid w:val="001F50CD"/>
    <w:rsid w:val="00205DDF"/>
    <w:rsid w:val="00207DE5"/>
    <w:rsid w:val="0022691C"/>
    <w:rsid w:val="00227D89"/>
    <w:rsid w:val="002319EA"/>
    <w:rsid w:val="00251154"/>
    <w:rsid w:val="002569FC"/>
    <w:rsid w:val="002730BC"/>
    <w:rsid w:val="00277605"/>
    <w:rsid w:val="002943CD"/>
    <w:rsid w:val="002953AC"/>
    <w:rsid w:val="002A270B"/>
    <w:rsid w:val="002A3D34"/>
    <w:rsid w:val="002D4814"/>
    <w:rsid w:val="002E3BCA"/>
    <w:rsid w:val="002E445F"/>
    <w:rsid w:val="00301E25"/>
    <w:rsid w:val="003046CC"/>
    <w:rsid w:val="00321614"/>
    <w:rsid w:val="003218AC"/>
    <w:rsid w:val="00323599"/>
    <w:rsid w:val="003250E3"/>
    <w:rsid w:val="00327038"/>
    <w:rsid w:val="00333829"/>
    <w:rsid w:val="00347AE0"/>
    <w:rsid w:val="003809C9"/>
    <w:rsid w:val="003851CA"/>
    <w:rsid w:val="00394E1F"/>
    <w:rsid w:val="003A66A5"/>
    <w:rsid w:val="003B11B6"/>
    <w:rsid w:val="003C259C"/>
    <w:rsid w:val="003C6776"/>
    <w:rsid w:val="003D52D3"/>
    <w:rsid w:val="003E2291"/>
    <w:rsid w:val="003E2FAC"/>
    <w:rsid w:val="003F14FE"/>
    <w:rsid w:val="003F4F8F"/>
    <w:rsid w:val="00437D93"/>
    <w:rsid w:val="00452485"/>
    <w:rsid w:val="00463FAA"/>
    <w:rsid w:val="00474844"/>
    <w:rsid w:val="004771DD"/>
    <w:rsid w:val="00481CFF"/>
    <w:rsid w:val="00492D2B"/>
    <w:rsid w:val="0049362C"/>
    <w:rsid w:val="004A3E50"/>
    <w:rsid w:val="004A4475"/>
    <w:rsid w:val="004A7609"/>
    <w:rsid w:val="004B0640"/>
    <w:rsid w:val="004B5595"/>
    <w:rsid w:val="004F4CAE"/>
    <w:rsid w:val="00503A59"/>
    <w:rsid w:val="0051654B"/>
    <w:rsid w:val="00530B42"/>
    <w:rsid w:val="005350A2"/>
    <w:rsid w:val="00544704"/>
    <w:rsid w:val="00553B87"/>
    <w:rsid w:val="00555D0A"/>
    <w:rsid w:val="00566F6F"/>
    <w:rsid w:val="0058634D"/>
    <w:rsid w:val="005945EC"/>
    <w:rsid w:val="005979D6"/>
    <w:rsid w:val="005A10C2"/>
    <w:rsid w:val="005A749C"/>
    <w:rsid w:val="005B2DA3"/>
    <w:rsid w:val="005C271A"/>
    <w:rsid w:val="005C6B2A"/>
    <w:rsid w:val="005D51DC"/>
    <w:rsid w:val="005D6C04"/>
    <w:rsid w:val="005E6666"/>
    <w:rsid w:val="005F3C37"/>
    <w:rsid w:val="005F5012"/>
    <w:rsid w:val="00600B19"/>
    <w:rsid w:val="00610D05"/>
    <w:rsid w:val="00614CC0"/>
    <w:rsid w:val="00646A09"/>
    <w:rsid w:val="00646CED"/>
    <w:rsid w:val="00651BAB"/>
    <w:rsid w:val="006537AA"/>
    <w:rsid w:val="00660000"/>
    <w:rsid w:val="00672F82"/>
    <w:rsid w:val="00685572"/>
    <w:rsid w:val="0069571E"/>
    <w:rsid w:val="006A067B"/>
    <w:rsid w:val="006B5079"/>
    <w:rsid w:val="006C0A7B"/>
    <w:rsid w:val="006D12CE"/>
    <w:rsid w:val="006D74E2"/>
    <w:rsid w:val="006E077B"/>
    <w:rsid w:val="006E07CF"/>
    <w:rsid w:val="006E5485"/>
    <w:rsid w:val="00711DF4"/>
    <w:rsid w:val="00724F0D"/>
    <w:rsid w:val="00752D2A"/>
    <w:rsid w:val="00756266"/>
    <w:rsid w:val="00764F0D"/>
    <w:rsid w:val="0076528E"/>
    <w:rsid w:val="00770359"/>
    <w:rsid w:val="00771C5D"/>
    <w:rsid w:val="00781CBF"/>
    <w:rsid w:val="00784A98"/>
    <w:rsid w:val="00790203"/>
    <w:rsid w:val="00791243"/>
    <w:rsid w:val="00791334"/>
    <w:rsid w:val="007A302B"/>
    <w:rsid w:val="007A38BB"/>
    <w:rsid w:val="007A39FA"/>
    <w:rsid w:val="007A7C16"/>
    <w:rsid w:val="007D4AF8"/>
    <w:rsid w:val="007E09D3"/>
    <w:rsid w:val="007E5F5F"/>
    <w:rsid w:val="007E7972"/>
    <w:rsid w:val="00800C73"/>
    <w:rsid w:val="00803E00"/>
    <w:rsid w:val="0083170B"/>
    <w:rsid w:val="00832C18"/>
    <w:rsid w:val="00832DA1"/>
    <w:rsid w:val="00834932"/>
    <w:rsid w:val="00840995"/>
    <w:rsid w:val="00857BFD"/>
    <w:rsid w:val="0086103A"/>
    <w:rsid w:val="008A0028"/>
    <w:rsid w:val="008A42FD"/>
    <w:rsid w:val="008A55B0"/>
    <w:rsid w:val="008B3141"/>
    <w:rsid w:val="008B432E"/>
    <w:rsid w:val="008E14D8"/>
    <w:rsid w:val="008E1CD5"/>
    <w:rsid w:val="009044E2"/>
    <w:rsid w:val="00905888"/>
    <w:rsid w:val="0091122C"/>
    <w:rsid w:val="009120DF"/>
    <w:rsid w:val="00920414"/>
    <w:rsid w:val="009220F6"/>
    <w:rsid w:val="00936BBD"/>
    <w:rsid w:val="00937C64"/>
    <w:rsid w:val="009449AE"/>
    <w:rsid w:val="009665CF"/>
    <w:rsid w:val="00972050"/>
    <w:rsid w:val="00987C25"/>
    <w:rsid w:val="00993D4A"/>
    <w:rsid w:val="009B2F11"/>
    <w:rsid w:val="009C583F"/>
    <w:rsid w:val="009D49F9"/>
    <w:rsid w:val="009E750E"/>
    <w:rsid w:val="009F63E7"/>
    <w:rsid w:val="00A02921"/>
    <w:rsid w:val="00A0681D"/>
    <w:rsid w:val="00A1160B"/>
    <w:rsid w:val="00A12DB3"/>
    <w:rsid w:val="00A13B52"/>
    <w:rsid w:val="00A2189A"/>
    <w:rsid w:val="00A23AD7"/>
    <w:rsid w:val="00A417D5"/>
    <w:rsid w:val="00A51EAD"/>
    <w:rsid w:val="00A52364"/>
    <w:rsid w:val="00A5323D"/>
    <w:rsid w:val="00A65D76"/>
    <w:rsid w:val="00A67BBC"/>
    <w:rsid w:val="00A71158"/>
    <w:rsid w:val="00A8040B"/>
    <w:rsid w:val="00A86551"/>
    <w:rsid w:val="00A876D9"/>
    <w:rsid w:val="00A87E6E"/>
    <w:rsid w:val="00A94C79"/>
    <w:rsid w:val="00AD5DEF"/>
    <w:rsid w:val="00AD7F52"/>
    <w:rsid w:val="00AE496F"/>
    <w:rsid w:val="00AF3274"/>
    <w:rsid w:val="00AF6494"/>
    <w:rsid w:val="00B126E6"/>
    <w:rsid w:val="00B20571"/>
    <w:rsid w:val="00B20998"/>
    <w:rsid w:val="00B310A7"/>
    <w:rsid w:val="00B359DF"/>
    <w:rsid w:val="00B409BF"/>
    <w:rsid w:val="00B46868"/>
    <w:rsid w:val="00B47871"/>
    <w:rsid w:val="00B5659F"/>
    <w:rsid w:val="00B64D61"/>
    <w:rsid w:val="00B70CE3"/>
    <w:rsid w:val="00B82E80"/>
    <w:rsid w:val="00B83187"/>
    <w:rsid w:val="00B85B3C"/>
    <w:rsid w:val="00B944F4"/>
    <w:rsid w:val="00B97E8E"/>
    <w:rsid w:val="00BC0A8A"/>
    <w:rsid w:val="00BC4A5D"/>
    <w:rsid w:val="00BD19E8"/>
    <w:rsid w:val="00C149DD"/>
    <w:rsid w:val="00C164E9"/>
    <w:rsid w:val="00C45735"/>
    <w:rsid w:val="00C7635E"/>
    <w:rsid w:val="00C77A7F"/>
    <w:rsid w:val="00C93423"/>
    <w:rsid w:val="00CB2210"/>
    <w:rsid w:val="00CB677D"/>
    <w:rsid w:val="00CC15AE"/>
    <w:rsid w:val="00CD0776"/>
    <w:rsid w:val="00CD1FF6"/>
    <w:rsid w:val="00CE6265"/>
    <w:rsid w:val="00CF6FD9"/>
    <w:rsid w:val="00D010EA"/>
    <w:rsid w:val="00D02DFF"/>
    <w:rsid w:val="00D06C6E"/>
    <w:rsid w:val="00D165F0"/>
    <w:rsid w:val="00D1699E"/>
    <w:rsid w:val="00D30789"/>
    <w:rsid w:val="00D334A2"/>
    <w:rsid w:val="00D3493F"/>
    <w:rsid w:val="00D35686"/>
    <w:rsid w:val="00D51886"/>
    <w:rsid w:val="00D53BA1"/>
    <w:rsid w:val="00D73CFC"/>
    <w:rsid w:val="00D84D0B"/>
    <w:rsid w:val="00DB09E9"/>
    <w:rsid w:val="00DB21CF"/>
    <w:rsid w:val="00DC07D8"/>
    <w:rsid w:val="00DD0918"/>
    <w:rsid w:val="00DD2C3A"/>
    <w:rsid w:val="00DE133D"/>
    <w:rsid w:val="00DE336E"/>
    <w:rsid w:val="00DE58F7"/>
    <w:rsid w:val="00DF6896"/>
    <w:rsid w:val="00E167B7"/>
    <w:rsid w:val="00E30DE9"/>
    <w:rsid w:val="00E336B6"/>
    <w:rsid w:val="00E3589C"/>
    <w:rsid w:val="00E3641A"/>
    <w:rsid w:val="00E47847"/>
    <w:rsid w:val="00E771B8"/>
    <w:rsid w:val="00E916B1"/>
    <w:rsid w:val="00EA27BD"/>
    <w:rsid w:val="00EA68F1"/>
    <w:rsid w:val="00EC3BAA"/>
    <w:rsid w:val="00EC5468"/>
    <w:rsid w:val="00EE4975"/>
    <w:rsid w:val="00EF2C9C"/>
    <w:rsid w:val="00F046C5"/>
    <w:rsid w:val="00F15127"/>
    <w:rsid w:val="00F248B0"/>
    <w:rsid w:val="00F475B0"/>
    <w:rsid w:val="00F55220"/>
    <w:rsid w:val="00F572BA"/>
    <w:rsid w:val="00F6291A"/>
    <w:rsid w:val="00F6693B"/>
    <w:rsid w:val="00F71327"/>
    <w:rsid w:val="00F8650A"/>
    <w:rsid w:val="00F91544"/>
    <w:rsid w:val="00F92403"/>
    <w:rsid w:val="00F93C8A"/>
    <w:rsid w:val="00FB429C"/>
    <w:rsid w:val="00FB541A"/>
    <w:rsid w:val="00FD504B"/>
    <w:rsid w:val="00FE6956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E5107BFA-63DE-4A70-A5EB-23F577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6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6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DF"/>
  </w:style>
  <w:style w:type="paragraph" w:styleId="Footer">
    <w:name w:val="footer"/>
    <w:basedOn w:val="Normal"/>
    <w:link w:val="Foot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9DFC-AAE6-4856-A15C-B9207596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18</cp:revision>
  <cp:lastPrinted>2018-03-19T14:31:00Z</cp:lastPrinted>
  <dcterms:created xsi:type="dcterms:W3CDTF">2018-05-22T13:27:00Z</dcterms:created>
  <dcterms:modified xsi:type="dcterms:W3CDTF">2018-05-31T18:58:00Z</dcterms:modified>
</cp:coreProperties>
</file>