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E" w:rsidRDefault="000D709D" w:rsidP="000D709D">
      <w:pPr>
        <w:jc w:val="center"/>
      </w:pPr>
      <w:r>
        <w:t>TEMPLETON SEWER DEPARTMENT</w:t>
      </w:r>
    </w:p>
    <w:p w:rsidR="000D709D" w:rsidRDefault="000D709D" w:rsidP="000D709D">
      <w:pPr>
        <w:jc w:val="center"/>
      </w:pPr>
      <w:r>
        <w:t>MEETING MINUTES</w:t>
      </w:r>
    </w:p>
    <w:p w:rsidR="000D709D" w:rsidRDefault="000D709D" w:rsidP="000D709D">
      <w:pPr>
        <w:jc w:val="center"/>
      </w:pPr>
      <w:r>
        <w:t>APRIL 29, 2013</w:t>
      </w:r>
    </w:p>
    <w:p w:rsidR="000D709D" w:rsidRDefault="000D709D" w:rsidP="000D709D">
      <w:pPr>
        <w:jc w:val="center"/>
      </w:pPr>
    </w:p>
    <w:p w:rsidR="000D709D" w:rsidRDefault="000D709D" w:rsidP="000D709D">
      <w:r>
        <w:t>APPROVED BY:</w:t>
      </w:r>
    </w:p>
    <w:p w:rsidR="000D709D" w:rsidRDefault="000D709D" w:rsidP="000D709D"/>
    <w:p w:rsidR="000D709D" w:rsidRDefault="000D709D" w:rsidP="000D709D"/>
    <w:p w:rsidR="000D709D" w:rsidRDefault="00C147C9" w:rsidP="000D709D">
      <w:r>
        <w:t>Signatures on file at sewer department office</w:t>
      </w:r>
      <w:r w:rsidR="000D709D">
        <w:t>_____________________           _____________________         _________________________</w:t>
      </w:r>
    </w:p>
    <w:p w:rsidR="000D709D" w:rsidRDefault="000D709D" w:rsidP="000D709D">
      <w:r>
        <w:t>MARK MOSCHETTI-CHAIR          ROBERT DENNIS-MEMBER        THOMAS JELENIEWSKI-MEMBER</w:t>
      </w:r>
    </w:p>
    <w:p w:rsidR="000D709D" w:rsidRDefault="000D709D" w:rsidP="000D709D"/>
    <w:p w:rsidR="000D709D" w:rsidRDefault="000D709D" w:rsidP="000D709D">
      <w:r>
        <w:t>Meeting was called to order at 4:32 P.M.</w:t>
      </w:r>
    </w:p>
    <w:p w:rsidR="000D709D" w:rsidRDefault="000D709D" w:rsidP="000D709D">
      <w:r>
        <w:t>Present:  Mark Moschetti, Thomas Jeleniewski, Kent Songer, Linda McClure, Mary (advisory board)</w:t>
      </w:r>
    </w:p>
    <w:p w:rsidR="000D709D" w:rsidRDefault="000D709D" w:rsidP="000D709D">
      <w:r>
        <w:t xml:space="preserve">Robert Dennis </w:t>
      </w:r>
    </w:p>
    <w:p w:rsidR="000D709D" w:rsidRDefault="000D709D" w:rsidP="000D709D"/>
    <w:p w:rsidR="000D709D" w:rsidRDefault="000D709D" w:rsidP="000D709D">
      <w:r>
        <w:t>Pledge</w:t>
      </w:r>
    </w:p>
    <w:p w:rsidR="000D709D" w:rsidRDefault="000D709D" w:rsidP="000D709D"/>
    <w:p w:rsidR="000D709D" w:rsidRDefault="000D709D" w:rsidP="000D709D">
      <w:r>
        <w:t>Review, approve and sign prior meeting minutes.</w:t>
      </w:r>
    </w:p>
    <w:p w:rsidR="000D709D" w:rsidRDefault="000D709D" w:rsidP="000D709D"/>
    <w:p w:rsidR="000D709D" w:rsidRDefault="000D709D" w:rsidP="000D709D">
      <w:r>
        <w:t>Review, approve and sign vendor warrants.</w:t>
      </w:r>
    </w:p>
    <w:p w:rsidR="000D709D" w:rsidRDefault="000D709D" w:rsidP="000D709D"/>
    <w:p w:rsidR="000D709D" w:rsidRDefault="000D709D" w:rsidP="000D709D">
      <w:r>
        <w:t>Action Items:</w:t>
      </w:r>
    </w:p>
    <w:p w:rsidR="00B65CAF" w:rsidRDefault="00B65CAF" w:rsidP="000D709D">
      <w:r>
        <w:tab/>
        <w:t xml:space="preserve">Lagoon Closing—waiting for town meeting article to be voted on for the money required </w:t>
      </w:r>
    </w:p>
    <w:p w:rsidR="00B65CAF" w:rsidRDefault="00B65CAF" w:rsidP="000D709D">
      <w:r>
        <w:tab/>
        <w:t>for testing.</w:t>
      </w:r>
    </w:p>
    <w:p w:rsidR="00B65CAF" w:rsidRDefault="00B65CAF" w:rsidP="000D709D">
      <w:r>
        <w:tab/>
        <w:t>Discussion on the sewer regulations on the home owner being responsible for sewer line.</w:t>
      </w:r>
    </w:p>
    <w:p w:rsidR="00B65CAF" w:rsidRDefault="00B65CAF" w:rsidP="000D709D">
      <w:r>
        <w:tab/>
        <w:t>Commissioners having Songer check with legal about sewer shut off’s.</w:t>
      </w:r>
    </w:p>
    <w:p w:rsidR="00B65CAF" w:rsidRDefault="00B65CAF" w:rsidP="000D709D"/>
    <w:p w:rsidR="00B65CAF" w:rsidRDefault="00B65CAF" w:rsidP="000D709D">
      <w:r>
        <w:t>New Business:</w:t>
      </w:r>
    </w:p>
    <w:p w:rsidR="00B65CAF" w:rsidRDefault="00B65CAF" w:rsidP="00B65CAF">
      <w:pPr>
        <w:ind w:left="720"/>
      </w:pPr>
      <w:r>
        <w:t xml:space="preserve">A sewer user came before the commissioners about an abatement </w:t>
      </w:r>
      <w:r w:rsidR="00FC0B52">
        <w:t>of his</w:t>
      </w:r>
      <w:r>
        <w:t xml:space="preserve"> sewer bill.  He said that he had 0 gallons used and was billed $75.00.  He had gone to Florida for the winter but had not had his service shut off.  Commissioners explained to him that $75.00 per quarter</w:t>
      </w:r>
    </w:p>
    <w:p w:rsidR="00B65CAF" w:rsidRDefault="00B65CAF" w:rsidP="000D709D">
      <w:r>
        <w:tab/>
        <w:t xml:space="preserve">is the charge for having sewer and not using more than 35,000 gallons per year.  Discussion </w:t>
      </w:r>
    </w:p>
    <w:p w:rsidR="00B65CAF" w:rsidRDefault="00B65CAF" w:rsidP="000D709D">
      <w:r>
        <w:tab/>
        <w:t>ensued.   There will be no abatement of this charge.</w:t>
      </w:r>
    </w:p>
    <w:p w:rsidR="00B65CAF" w:rsidRDefault="00B65CAF" w:rsidP="000D709D">
      <w:r>
        <w:tab/>
        <w:t xml:space="preserve">Victoria Lane (Cook Pond Estates) has contacted the Planning Board about </w:t>
      </w:r>
      <w:r w:rsidR="00E95B4F">
        <w:t>t</w:t>
      </w:r>
      <w:r>
        <w:t xml:space="preserve">his project being </w:t>
      </w:r>
    </w:p>
    <w:p w:rsidR="00B65CAF" w:rsidRDefault="00B65CAF" w:rsidP="000D709D">
      <w:r>
        <w:tab/>
      </w:r>
      <w:r w:rsidR="00E95B4F">
        <w:t>d</w:t>
      </w:r>
      <w:r>
        <w:t>one and is looking for the town to sign off on it.  The Planning Board has requested that</w:t>
      </w:r>
    </w:p>
    <w:p w:rsidR="00B65CAF" w:rsidRDefault="00B65CAF" w:rsidP="000D709D">
      <w:r>
        <w:tab/>
      </w:r>
      <w:r w:rsidR="00E95B4F">
        <w:t>a</w:t>
      </w:r>
      <w:r>
        <w:t>ll dep</w:t>
      </w:r>
      <w:r w:rsidR="00E95B4F">
        <w:t xml:space="preserve">artments submit a report as to whether all the conditions have been met with the </w:t>
      </w:r>
    </w:p>
    <w:p w:rsidR="00E95B4F" w:rsidRDefault="00E95B4F" w:rsidP="000D709D">
      <w:r>
        <w:tab/>
        <w:t xml:space="preserve">homeowners agreements.  Songer is concerned about the capping of an air </w:t>
      </w:r>
      <w:r w:rsidR="00C147C9">
        <w:t>release</w:t>
      </w:r>
      <w:r>
        <w:t xml:space="preserve"> valve.</w:t>
      </w:r>
    </w:p>
    <w:p w:rsidR="00E95B4F" w:rsidRDefault="00E95B4F" w:rsidP="000D709D">
      <w:r>
        <w:tab/>
        <w:t xml:space="preserve">Songer will be inspecting the manholes to the </w:t>
      </w:r>
      <w:r w:rsidR="00FC0B52">
        <w:t>sewer at</w:t>
      </w:r>
      <w:r>
        <w:t xml:space="preserve"> Cook Pond Estates and compose</w:t>
      </w:r>
    </w:p>
    <w:p w:rsidR="00E95B4F" w:rsidRDefault="00E95B4F" w:rsidP="000D709D">
      <w:r>
        <w:tab/>
        <w:t>a letter to the planning board with his findings.</w:t>
      </w:r>
    </w:p>
    <w:p w:rsidR="00E95B4F" w:rsidRDefault="00E95B4F" w:rsidP="000D709D"/>
    <w:p w:rsidR="00E95B4F" w:rsidRDefault="00E95B4F" w:rsidP="000D709D">
      <w:r>
        <w:t>Superintendent Report:</w:t>
      </w:r>
    </w:p>
    <w:p w:rsidR="00E95B4F" w:rsidRDefault="00E95B4F" w:rsidP="000D709D">
      <w:r>
        <w:tab/>
        <w:t xml:space="preserve">Songer has not head back from Town </w:t>
      </w:r>
      <w:r w:rsidR="00FC0B52">
        <w:t>Counsel</w:t>
      </w:r>
      <w:r>
        <w:t xml:space="preserve"> about the Repucci matter yet.</w:t>
      </w:r>
    </w:p>
    <w:p w:rsidR="00E95B4F" w:rsidRDefault="00E95B4F" w:rsidP="000D709D">
      <w:r>
        <w:tab/>
        <w:t>Mark Dembeck has contacted Songer about developing a lot on Highland Ave.</w:t>
      </w:r>
    </w:p>
    <w:p w:rsidR="00E95B4F" w:rsidRDefault="00E95B4F" w:rsidP="000D709D">
      <w:r>
        <w:tab/>
        <w:t>Robertson is still out on medical.</w:t>
      </w:r>
    </w:p>
    <w:p w:rsidR="00E95B4F" w:rsidRDefault="00E95B4F" w:rsidP="000D709D">
      <w:r>
        <w:tab/>
        <w:t>The contract</w:t>
      </w:r>
      <w:r w:rsidR="00FC0B52">
        <w:t>or in charge of removing the</w:t>
      </w:r>
      <w:r>
        <w:t xml:space="preserve"> Church in Baldwinville Center</w:t>
      </w:r>
    </w:p>
    <w:p w:rsidR="00E95B4F" w:rsidRDefault="00E95B4F" w:rsidP="000D709D">
      <w:r>
        <w:tab/>
        <w:t>has cut the sewer connection to the standard of the department.</w:t>
      </w:r>
    </w:p>
    <w:p w:rsidR="00E95B4F" w:rsidRDefault="00E95B4F" w:rsidP="000D709D">
      <w:r>
        <w:tab/>
        <w:t>Sewer manhole repairs, some have pavin</w:t>
      </w:r>
      <w:r w:rsidR="00FC0B52">
        <w:t>g is</w:t>
      </w:r>
      <w:r w:rsidR="00C147C9">
        <w:t>sues, some have cracked lids</w:t>
      </w:r>
      <w:r w:rsidR="00FC0B52">
        <w:t xml:space="preserve">.  Songer </w:t>
      </w:r>
    </w:p>
    <w:p w:rsidR="00FC0B52" w:rsidRDefault="00FC0B52" w:rsidP="000D709D">
      <w:r>
        <w:tab/>
        <w:t>is estimating about 20 need attention right away, (this year)</w:t>
      </w:r>
    </w:p>
    <w:p w:rsidR="00FC0B52" w:rsidRDefault="00FC0B52" w:rsidP="000D709D"/>
    <w:p w:rsidR="00FC0B52" w:rsidRDefault="00FC0B52" w:rsidP="000D709D">
      <w:r>
        <w:t>Next meeting date will be Monday May 13, 2013.</w:t>
      </w:r>
    </w:p>
    <w:p w:rsidR="00FC0B52" w:rsidRDefault="00FC0B52" w:rsidP="000D709D"/>
    <w:p w:rsidR="00FC0B52" w:rsidRDefault="00FC0B52" w:rsidP="000D709D">
      <w:r>
        <w:t>Moschetti made a motion to adjourn at 5:45 P.M. with a second from Dennis, unanimous.</w:t>
      </w:r>
    </w:p>
    <w:p w:rsidR="00FC0B52" w:rsidRDefault="00FC0B52" w:rsidP="000D709D"/>
    <w:p w:rsidR="00FC0B52" w:rsidRDefault="00FC0B52" w:rsidP="000D709D"/>
    <w:p w:rsidR="00FC0B52" w:rsidRDefault="00FC0B52" w:rsidP="000D709D">
      <w:r>
        <w:t>Submitted by:</w:t>
      </w:r>
    </w:p>
    <w:p w:rsidR="00FC0B52" w:rsidRDefault="00FC0B52" w:rsidP="000D709D"/>
    <w:p w:rsidR="00FC0B52" w:rsidRDefault="00FC0B52" w:rsidP="000D709D"/>
    <w:p w:rsidR="00FC0B52" w:rsidRDefault="00FC0B52" w:rsidP="000D709D">
      <w:r>
        <w:t>Linda McClure</w:t>
      </w:r>
    </w:p>
    <w:p w:rsidR="00FC0B52" w:rsidRDefault="00FC0B52" w:rsidP="000D709D">
      <w:r>
        <w:t>Recording Secretary</w:t>
      </w:r>
    </w:p>
    <w:p w:rsidR="00B65CAF" w:rsidRDefault="00B65CAF" w:rsidP="000D709D">
      <w:r>
        <w:t xml:space="preserve"> </w:t>
      </w:r>
    </w:p>
    <w:p w:rsidR="000D709D" w:rsidRDefault="000D709D" w:rsidP="000D709D">
      <w:r>
        <w:tab/>
      </w:r>
    </w:p>
    <w:sectPr w:rsidR="000D709D" w:rsidSect="003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09D"/>
    <w:rsid w:val="00041B77"/>
    <w:rsid w:val="000D709D"/>
    <w:rsid w:val="0038027E"/>
    <w:rsid w:val="00382301"/>
    <w:rsid w:val="00431AE1"/>
    <w:rsid w:val="00913B9D"/>
    <w:rsid w:val="00B65CAF"/>
    <w:rsid w:val="00C147C9"/>
    <w:rsid w:val="00D45C86"/>
    <w:rsid w:val="00E95B4F"/>
    <w:rsid w:val="00F57725"/>
    <w:rsid w:val="00FC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Royer</dc:creator>
  <cp:keywords/>
  <dc:description/>
  <cp:lastModifiedBy>Luanne Royer</cp:lastModifiedBy>
  <cp:revision>6</cp:revision>
  <cp:lastPrinted>2013-05-10T17:19:00Z</cp:lastPrinted>
  <dcterms:created xsi:type="dcterms:W3CDTF">2013-05-10T13:58:00Z</dcterms:created>
  <dcterms:modified xsi:type="dcterms:W3CDTF">2013-05-14T11:14:00Z</dcterms:modified>
</cp:coreProperties>
</file>