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A6E" w:rsidRDefault="00EF5D46" w:rsidP="002B1A6E">
      <w:pPr>
        <w:pStyle w:val="Heading1"/>
        <w:spacing w:before="0"/>
        <w:ind w:left="2762"/>
      </w:pPr>
      <w:r>
        <w:t xml:space="preserve">Monty Tech Workforce </w:t>
      </w:r>
      <w:r w:rsidR="002B1A6E">
        <w:t>Subcommittee Draft Minutes of Wedn</w:t>
      </w:r>
      <w:r>
        <w:t xml:space="preserve">esday, </w:t>
      </w:r>
      <w:r w:rsidR="002B1A6E">
        <w:t>20</w:t>
      </w:r>
      <w:r>
        <w:t xml:space="preserve"> </w:t>
      </w:r>
      <w:r w:rsidR="002B1A6E">
        <w:t>Novemb</w:t>
      </w:r>
      <w:r>
        <w:t xml:space="preserve">er 2019 </w:t>
      </w:r>
    </w:p>
    <w:p w:rsidR="00656CA3" w:rsidRDefault="00EF5D46" w:rsidP="002B1A6E">
      <w:pPr>
        <w:pStyle w:val="Heading1"/>
        <w:spacing w:before="0"/>
        <w:ind w:left="2762"/>
      </w:pPr>
      <w:r>
        <w:t>Culinary Conference Room, Monty Tech</w:t>
      </w:r>
    </w:p>
    <w:p w:rsidR="00656CA3" w:rsidRDefault="00656CA3" w:rsidP="002B1A6E">
      <w:pPr>
        <w:pStyle w:val="BodyText"/>
        <w:rPr>
          <w:b/>
          <w:sz w:val="24"/>
        </w:rPr>
      </w:pPr>
    </w:p>
    <w:p w:rsidR="00656CA3" w:rsidRDefault="00656CA3">
      <w:pPr>
        <w:pStyle w:val="BodyText"/>
        <w:spacing w:before="7"/>
        <w:rPr>
          <w:b/>
          <w:sz w:val="19"/>
        </w:rPr>
      </w:pPr>
    </w:p>
    <w:p w:rsidR="007D4E01" w:rsidRDefault="00EF5D46">
      <w:pPr>
        <w:pStyle w:val="BodyText"/>
        <w:ind w:left="119"/>
      </w:pPr>
      <w:r>
        <w:t xml:space="preserve">Subcommittee members present: Jim </w:t>
      </w:r>
      <w:proofErr w:type="spellStart"/>
      <w:r>
        <w:t>Cournoyer</w:t>
      </w:r>
      <w:proofErr w:type="spellEnd"/>
      <w:r>
        <w:t xml:space="preserve">, Toni Phillips, Ed Simms, Melanie Weeks, </w:t>
      </w:r>
      <w:r w:rsidR="007D4E01">
        <w:t xml:space="preserve">and </w:t>
      </w:r>
      <w:r w:rsidR="002B1A6E">
        <w:t>Whitney Marshall</w:t>
      </w:r>
    </w:p>
    <w:p w:rsidR="007D4E01" w:rsidRDefault="007D4E01">
      <w:pPr>
        <w:pStyle w:val="BodyText"/>
        <w:ind w:left="119"/>
      </w:pPr>
    </w:p>
    <w:p w:rsidR="00656CA3" w:rsidRDefault="007D4E01">
      <w:pPr>
        <w:pStyle w:val="BodyText"/>
        <w:ind w:left="119"/>
      </w:pPr>
      <w:r>
        <w:t xml:space="preserve">Other school committee members present:  </w:t>
      </w:r>
      <w:r w:rsidR="002B1A6E">
        <w:t>Brian Walker</w:t>
      </w:r>
    </w:p>
    <w:p w:rsidR="00656CA3" w:rsidRDefault="00656CA3">
      <w:pPr>
        <w:pStyle w:val="BodyText"/>
        <w:spacing w:before="10"/>
        <w:rPr>
          <w:sz w:val="21"/>
        </w:rPr>
      </w:pPr>
    </w:p>
    <w:p w:rsidR="002B1A6E" w:rsidRDefault="00EF5D46">
      <w:pPr>
        <w:pStyle w:val="BodyText"/>
        <w:spacing w:before="1" w:line="480" w:lineRule="auto"/>
        <w:ind w:left="119" w:right="4399" w:hanging="1"/>
      </w:pPr>
      <w:r>
        <w:t xml:space="preserve">Staff present: Dr. Sheila </w:t>
      </w:r>
      <w:proofErr w:type="spellStart"/>
      <w:r>
        <w:t>Harrity</w:t>
      </w:r>
      <w:proofErr w:type="spellEnd"/>
      <w:r>
        <w:t xml:space="preserve"> and Tammy Crockett</w:t>
      </w:r>
    </w:p>
    <w:p w:rsidR="002B1A6E" w:rsidRDefault="002B1A6E" w:rsidP="007D4E01">
      <w:pPr>
        <w:pStyle w:val="BodyText"/>
        <w:spacing w:before="1" w:line="480" w:lineRule="auto"/>
        <w:ind w:left="119" w:hanging="1"/>
      </w:pPr>
      <w:r>
        <w:t>Others present:  Kay</w:t>
      </w:r>
      <w:r w:rsidR="007D4E01">
        <w:t xml:space="preserve"> Hodge</w:t>
      </w:r>
      <w:r>
        <w:t xml:space="preserve"> and Colleen</w:t>
      </w:r>
      <w:r w:rsidR="00DD1D78">
        <w:t xml:space="preserve"> </w:t>
      </w:r>
      <w:proofErr w:type="spellStart"/>
      <w:r w:rsidR="00DD1D78">
        <w:t>Shea</w:t>
      </w:r>
      <w:proofErr w:type="spellEnd"/>
      <w:r w:rsidR="00DD1D78">
        <w:t xml:space="preserve"> – District Counsel</w:t>
      </w:r>
    </w:p>
    <w:p w:rsidR="00656CA3" w:rsidRDefault="00EF5D46">
      <w:pPr>
        <w:pStyle w:val="BodyText"/>
        <w:spacing w:before="1" w:line="480" w:lineRule="auto"/>
        <w:ind w:left="119" w:right="4399" w:hanging="1"/>
      </w:pPr>
      <w:r>
        <w:t xml:space="preserve">The chair called the meeting to order at </w:t>
      </w:r>
      <w:r w:rsidR="002B1A6E">
        <w:t>5:45</w:t>
      </w:r>
      <w:r>
        <w:t xml:space="preserve"> pm.</w:t>
      </w:r>
    </w:p>
    <w:p w:rsidR="007D4E01" w:rsidRDefault="007D4E01" w:rsidP="007D4E01">
      <w:pPr>
        <w:pStyle w:val="BodyText"/>
        <w:ind w:left="119" w:right="151"/>
      </w:pPr>
      <w:r>
        <w:rPr>
          <w:b/>
        </w:rPr>
        <w:t xml:space="preserve">Item #1: </w:t>
      </w:r>
      <w:r>
        <w:t xml:space="preserve">Vote to enter into executive session. A motion was made (Toni Phillips) and seconded (Ed Simms) to enter into executive session. Aye: Jim </w:t>
      </w:r>
      <w:proofErr w:type="spellStart"/>
      <w:r>
        <w:t>Cournoyer</w:t>
      </w:r>
      <w:proofErr w:type="spellEnd"/>
      <w:r>
        <w:t>, Toni Phillips, Ed Simms, Melanie Weeks and Whitney Marshall. The motion was approved. Executive session began at 5:46 pm.</w:t>
      </w:r>
    </w:p>
    <w:p w:rsidR="007D4E01" w:rsidRDefault="007D4E01">
      <w:pPr>
        <w:pStyle w:val="BodyText"/>
        <w:spacing w:line="252" w:lineRule="exact"/>
        <w:ind w:left="119"/>
      </w:pPr>
    </w:p>
    <w:p w:rsidR="00BE3D55" w:rsidRDefault="00BE3D55" w:rsidP="007D4E01">
      <w:pPr>
        <w:pStyle w:val="BodyText"/>
        <w:ind w:left="118" w:right="123"/>
      </w:pPr>
      <w:r>
        <w:t>Returned to open session at 7:55</w:t>
      </w:r>
      <w:r w:rsidR="00DD1D78">
        <w:t xml:space="preserve"> pm</w:t>
      </w:r>
    </w:p>
    <w:p w:rsidR="00BE3D55" w:rsidRDefault="00BE3D55" w:rsidP="007D4E01">
      <w:pPr>
        <w:pStyle w:val="BodyText"/>
        <w:ind w:left="118" w:right="123"/>
      </w:pPr>
    </w:p>
    <w:p w:rsidR="007D4E01" w:rsidRDefault="007D4E01" w:rsidP="007D4E01">
      <w:pPr>
        <w:pStyle w:val="BodyText"/>
        <w:ind w:left="118" w:right="123"/>
        <w:rPr>
          <w:sz w:val="20"/>
        </w:rPr>
      </w:pPr>
      <w:r>
        <w:t xml:space="preserve">A motion was made (Toni Phillips) and seconded (Melanie Weeks) at 7:55 pm to close the meeting. Aye: Jim </w:t>
      </w:r>
      <w:proofErr w:type="spellStart"/>
      <w:r>
        <w:t>Cournoyer</w:t>
      </w:r>
      <w:proofErr w:type="spellEnd"/>
      <w:r>
        <w:t>, Toni Phillips, Ed Simms, Melanie Weeks and Whitney Marshall. The motion was approved.</w:t>
      </w:r>
    </w:p>
    <w:p w:rsidR="007D4E01" w:rsidRDefault="007D4E01">
      <w:pPr>
        <w:pStyle w:val="BodyText"/>
        <w:spacing w:line="252" w:lineRule="exact"/>
        <w:ind w:left="119"/>
      </w:pPr>
    </w:p>
    <w:p w:rsidR="007D4E01" w:rsidRDefault="007D4E01">
      <w:pPr>
        <w:pStyle w:val="BodyText"/>
        <w:spacing w:line="252" w:lineRule="exact"/>
        <w:ind w:left="119"/>
      </w:pPr>
    </w:p>
    <w:p w:rsidR="007D4E01" w:rsidRDefault="007D4E01">
      <w:pPr>
        <w:pStyle w:val="BodyText"/>
        <w:spacing w:line="252" w:lineRule="exact"/>
        <w:ind w:left="119"/>
      </w:pPr>
    </w:p>
    <w:p w:rsidR="00F570B2" w:rsidRDefault="00F570B2">
      <w:pPr>
        <w:pStyle w:val="Heading1"/>
        <w:spacing w:before="193"/>
        <w:rPr>
          <w:rFonts w:ascii="Calibri"/>
        </w:rPr>
      </w:pPr>
    </w:p>
    <w:p w:rsidR="00F570B2" w:rsidRDefault="00F570B2">
      <w:pPr>
        <w:pStyle w:val="Heading1"/>
        <w:spacing w:before="193"/>
        <w:rPr>
          <w:rFonts w:ascii="Calibri"/>
        </w:rPr>
      </w:pPr>
      <w:bookmarkStart w:id="0" w:name="_GoBack"/>
      <w:bookmarkEnd w:id="0"/>
    </w:p>
    <w:p w:rsidR="00F570B2" w:rsidRDefault="00F570B2">
      <w:pPr>
        <w:pStyle w:val="Heading1"/>
        <w:spacing w:before="193"/>
        <w:rPr>
          <w:rFonts w:ascii="Calibri"/>
        </w:rPr>
      </w:pPr>
    </w:p>
    <w:p w:rsidR="00F570B2" w:rsidRDefault="00F570B2">
      <w:pPr>
        <w:pStyle w:val="Heading1"/>
        <w:spacing w:before="193"/>
        <w:rPr>
          <w:rFonts w:ascii="Calibri"/>
        </w:rPr>
      </w:pPr>
    </w:p>
    <w:sectPr w:rsidR="00F570B2">
      <w:type w:val="continuous"/>
      <w:pgSz w:w="12240" w:h="15840"/>
      <w:pgMar w:top="13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B777C"/>
    <w:multiLevelType w:val="hybridMultilevel"/>
    <w:tmpl w:val="62944426"/>
    <w:lvl w:ilvl="0" w:tplc="FB9A0B48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376200F2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en-US"/>
      </w:rPr>
    </w:lvl>
    <w:lvl w:ilvl="2" w:tplc="80B4E1B6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en-US"/>
      </w:rPr>
    </w:lvl>
    <w:lvl w:ilvl="3" w:tplc="AEACA140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en-US"/>
      </w:rPr>
    </w:lvl>
    <w:lvl w:ilvl="4" w:tplc="7B18BAA0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en-US"/>
      </w:rPr>
    </w:lvl>
    <w:lvl w:ilvl="5" w:tplc="2C7E3E20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en-US"/>
      </w:rPr>
    </w:lvl>
    <w:lvl w:ilvl="6" w:tplc="D834CEE4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en-US"/>
      </w:rPr>
    </w:lvl>
    <w:lvl w:ilvl="7" w:tplc="9CC83AEA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en-US"/>
      </w:rPr>
    </w:lvl>
    <w:lvl w:ilvl="8" w:tplc="77B4A3F8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B223F56"/>
    <w:multiLevelType w:val="hybridMultilevel"/>
    <w:tmpl w:val="062C3CC8"/>
    <w:lvl w:ilvl="0" w:tplc="26A4AD6C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8EB8C73E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en-US"/>
      </w:rPr>
    </w:lvl>
    <w:lvl w:ilvl="2" w:tplc="21FE60B8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en-US"/>
      </w:rPr>
    </w:lvl>
    <w:lvl w:ilvl="3" w:tplc="CB6C9750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en-US"/>
      </w:rPr>
    </w:lvl>
    <w:lvl w:ilvl="4" w:tplc="7480DC08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en-US"/>
      </w:rPr>
    </w:lvl>
    <w:lvl w:ilvl="5" w:tplc="DEF634A2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en-US"/>
      </w:rPr>
    </w:lvl>
    <w:lvl w:ilvl="6" w:tplc="A19447E8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en-US"/>
      </w:rPr>
    </w:lvl>
    <w:lvl w:ilvl="7" w:tplc="077C8412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en-US"/>
      </w:rPr>
    </w:lvl>
    <w:lvl w:ilvl="8" w:tplc="111234F0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79CC4949"/>
    <w:multiLevelType w:val="hybridMultilevel"/>
    <w:tmpl w:val="6F686F18"/>
    <w:lvl w:ilvl="0" w:tplc="309EAB98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A3"/>
    <w:rsid w:val="002B1A6E"/>
    <w:rsid w:val="00656CA3"/>
    <w:rsid w:val="007D4E01"/>
    <w:rsid w:val="00BE3D55"/>
    <w:rsid w:val="00DD1D78"/>
    <w:rsid w:val="00EF5D46"/>
    <w:rsid w:val="00F570B2"/>
    <w:rsid w:val="00F7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43BED"/>
  <w15:docId w15:val="{F16F405D-34CA-46BD-A5C1-EDF21F99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78"/>
      <w:ind w:left="2756" w:right="273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83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D1D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D78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McDWeeks</dc:creator>
  <cp:lastModifiedBy>Julie Marynok</cp:lastModifiedBy>
  <cp:revision>6</cp:revision>
  <cp:lastPrinted>2019-12-13T19:00:00Z</cp:lastPrinted>
  <dcterms:created xsi:type="dcterms:W3CDTF">2019-11-25T20:15:00Z</dcterms:created>
  <dcterms:modified xsi:type="dcterms:W3CDTF">2019-12-13T19:00:00Z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2019-11-25T00:00:00Z</vt:filetime>
  </property>
</Properties>
</file>